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0FB8" w:rsidRDefault="0078300D">
      <w:pPr>
        <w:ind w:left="360"/>
        <w:jc w:val="center"/>
        <w:rPr>
          <w:rFonts w:ascii="Calibri" w:eastAsia="Calibri" w:hAnsi="Calibri" w:cs="Calibri"/>
          <w:b/>
        </w:rPr>
      </w:pPr>
      <w:r>
        <w:rPr>
          <w:rFonts w:ascii="Calibri" w:eastAsia="Calibri" w:hAnsi="Calibri" w:cs="Calibri"/>
          <w:b/>
        </w:rPr>
        <w:t xml:space="preserve">Oakton Community College </w:t>
      </w:r>
    </w:p>
    <w:p w:rsidR="00A50FB8" w:rsidRDefault="0078300D">
      <w:pPr>
        <w:ind w:left="360"/>
        <w:jc w:val="center"/>
        <w:rPr>
          <w:rFonts w:ascii="Calibri" w:eastAsia="Calibri" w:hAnsi="Calibri" w:cs="Calibri"/>
          <w:b/>
        </w:rPr>
      </w:pPr>
      <w:r>
        <w:rPr>
          <w:rFonts w:ascii="Calibri" w:eastAsia="Calibri" w:hAnsi="Calibri" w:cs="Calibri"/>
          <w:b/>
        </w:rPr>
        <w:t>Continuing Education, Training, and Workforce Development</w:t>
      </w:r>
    </w:p>
    <w:p w:rsidR="00A50FB8" w:rsidRDefault="00BE1250">
      <w:pPr>
        <w:ind w:left="360"/>
        <w:jc w:val="center"/>
        <w:rPr>
          <w:rFonts w:ascii="Calibri" w:eastAsia="Calibri" w:hAnsi="Calibri" w:cs="Calibri"/>
          <w:b/>
        </w:rPr>
      </w:pPr>
      <w:r>
        <w:rPr>
          <w:rFonts w:ascii="Calibri" w:eastAsia="Calibri" w:hAnsi="Calibri" w:cs="Calibri"/>
          <w:b/>
        </w:rPr>
        <w:t>Fall</w:t>
      </w:r>
      <w:r w:rsidR="0078300D">
        <w:rPr>
          <w:rFonts w:ascii="Calibri" w:eastAsia="Calibri" w:hAnsi="Calibri" w:cs="Calibri"/>
          <w:b/>
        </w:rPr>
        <w:t xml:space="preserve"> 2017</w:t>
      </w:r>
    </w:p>
    <w:p w:rsidR="00A50FB8" w:rsidRDefault="00A50FB8">
      <w:pPr>
        <w:ind w:left="360"/>
        <w:jc w:val="center"/>
        <w:rPr>
          <w:rFonts w:ascii="Calibri" w:eastAsia="Calibri" w:hAnsi="Calibri" w:cs="Calibri"/>
          <w:b/>
        </w:rPr>
      </w:pPr>
    </w:p>
    <w:p w:rsidR="00A50FB8" w:rsidRDefault="00A50FB8">
      <w:pPr>
        <w:rPr>
          <w:rFonts w:ascii="Calibri" w:eastAsia="Calibri" w:hAnsi="Calibri" w:cs="Calibri"/>
          <w:b/>
        </w:rPr>
      </w:pPr>
    </w:p>
    <w:p w:rsidR="00A50FB8" w:rsidRDefault="00A50FB8">
      <w:pPr>
        <w:rPr>
          <w:rFonts w:ascii="Calibri" w:eastAsia="Calibri" w:hAnsi="Calibri" w:cs="Calibri"/>
          <w:b/>
        </w:rPr>
      </w:pPr>
    </w:p>
    <w:p w:rsidR="00A50FB8" w:rsidRDefault="0078300D">
      <w:pPr>
        <w:rPr>
          <w:rFonts w:ascii="Calibri" w:eastAsia="Calibri" w:hAnsi="Calibri" w:cs="Calibri"/>
          <w:b/>
        </w:rPr>
      </w:pPr>
      <w:r>
        <w:rPr>
          <w:rFonts w:ascii="Calibri" w:eastAsia="Calibri" w:hAnsi="Calibri" w:cs="Calibri"/>
          <w:b/>
        </w:rPr>
        <w:t xml:space="preserve">Course Title: </w:t>
      </w:r>
      <w:r>
        <w:rPr>
          <w:rFonts w:ascii="Calibri" w:eastAsia="Calibri" w:hAnsi="Calibri" w:cs="Calibri"/>
        </w:rPr>
        <w:t>EKG Technician Certification Prep</w:t>
      </w:r>
    </w:p>
    <w:p w:rsidR="00A50FB8" w:rsidRDefault="0078300D">
      <w:pPr>
        <w:rPr>
          <w:rFonts w:ascii="Calibri" w:eastAsia="Calibri" w:hAnsi="Calibri" w:cs="Calibri"/>
          <w:b/>
        </w:rPr>
      </w:pPr>
      <w:r>
        <w:rPr>
          <w:rFonts w:ascii="Calibri" w:eastAsia="Calibri" w:hAnsi="Calibri" w:cs="Calibri"/>
          <w:b/>
        </w:rPr>
        <w:t xml:space="preserve">Course Code:  </w:t>
      </w:r>
      <w:r w:rsidR="00BE1250">
        <w:rPr>
          <w:rFonts w:ascii="Calibri" w:eastAsia="Calibri" w:hAnsi="Calibri" w:cs="Calibri"/>
        </w:rPr>
        <w:t>MEDA19 001</w:t>
      </w:r>
      <w:r>
        <w:rPr>
          <w:rFonts w:ascii="Calibri" w:eastAsia="Calibri" w:hAnsi="Calibri" w:cs="Calibri"/>
        </w:rPr>
        <w:t xml:space="preserve">  </w:t>
      </w:r>
    </w:p>
    <w:p w:rsidR="00A50FB8" w:rsidRPr="00B6331C" w:rsidRDefault="0078300D">
      <w:pPr>
        <w:rPr>
          <w:rFonts w:ascii="Calibri" w:eastAsia="Calibri" w:hAnsi="Calibri" w:cs="Calibri"/>
        </w:rPr>
      </w:pPr>
      <w:r w:rsidRPr="00B6331C">
        <w:rPr>
          <w:rFonts w:ascii="Calibri" w:eastAsia="Calibri" w:hAnsi="Calibri" w:cs="Calibri"/>
          <w:b/>
        </w:rPr>
        <w:t>Instructor Name:</w:t>
      </w:r>
      <w:r w:rsidRPr="00B6331C">
        <w:rPr>
          <w:rFonts w:ascii="Calibri" w:eastAsia="Calibri" w:hAnsi="Calibri" w:cs="Calibri"/>
        </w:rPr>
        <w:t xml:space="preserve"> </w:t>
      </w:r>
      <w:r w:rsidR="00B6331C" w:rsidRPr="00B6331C">
        <w:rPr>
          <w:rFonts w:ascii="Calibri" w:eastAsia="Calibri" w:hAnsi="Calibri" w:cs="Calibri"/>
        </w:rPr>
        <w:t>Justin Hagan, BA, CCMA, EMT</w:t>
      </w:r>
    </w:p>
    <w:p w:rsidR="00A50FB8" w:rsidRPr="00B6331C" w:rsidRDefault="0078300D">
      <w:pPr>
        <w:rPr>
          <w:rFonts w:ascii="Calibri" w:eastAsia="Calibri" w:hAnsi="Calibri" w:cs="Calibri"/>
        </w:rPr>
      </w:pPr>
      <w:r w:rsidRPr="00B6331C">
        <w:rPr>
          <w:rFonts w:ascii="Calibri" w:eastAsia="Calibri" w:hAnsi="Calibri" w:cs="Calibri"/>
          <w:b/>
        </w:rPr>
        <w:t>Instructor Contact Information:</w:t>
      </w:r>
      <w:r w:rsidR="00B6331C">
        <w:rPr>
          <w:rFonts w:ascii="Calibri" w:eastAsia="Calibri" w:hAnsi="Calibri" w:cs="Calibri"/>
          <w:b/>
        </w:rPr>
        <w:t xml:space="preserve"> </w:t>
      </w:r>
      <w:r w:rsidR="00B6331C">
        <w:rPr>
          <w:rFonts w:ascii="Calibri" w:eastAsia="Calibri" w:hAnsi="Calibri" w:cs="Calibri"/>
        </w:rPr>
        <w:t xml:space="preserve">Email: </w:t>
      </w:r>
      <w:hyperlink r:id="rId7" w:history="1">
        <w:r w:rsidR="00B6331C" w:rsidRPr="00E46811">
          <w:rPr>
            <w:rStyle w:val="Hyperlink"/>
            <w:rFonts w:ascii="Calibri" w:eastAsia="Calibri" w:hAnsi="Calibri" w:cs="Calibri"/>
          </w:rPr>
          <w:t>Justin.Hagan@uky.edu</w:t>
        </w:r>
      </w:hyperlink>
      <w:r w:rsidR="00B6331C">
        <w:rPr>
          <w:rFonts w:ascii="Calibri" w:eastAsia="Calibri" w:hAnsi="Calibri" w:cs="Calibri"/>
        </w:rPr>
        <w:t xml:space="preserve"> (please allow 24hours)</w:t>
      </w:r>
    </w:p>
    <w:p w:rsidR="00A50FB8" w:rsidRDefault="00A50FB8">
      <w:pPr>
        <w:rPr>
          <w:rFonts w:ascii="Calibri" w:eastAsia="Calibri" w:hAnsi="Calibri" w:cs="Calibri"/>
          <w:b/>
        </w:rPr>
      </w:pPr>
    </w:p>
    <w:p w:rsidR="00A50FB8" w:rsidRDefault="0078300D">
      <w:pPr>
        <w:rPr>
          <w:rFonts w:ascii="Calibri" w:eastAsia="Calibri" w:hAnsi="Calibri" w:cs="Calibri"/>
          <w:b/>
        </w:rPr>
      </w:pPr>
      <w:r>
        <w:rPr>
          <w:rFonts w:ascii="Calibri" w:eastAsia="Calibri" w:hAnsi="Calibri" w:cs="Calibri"/>
          <w:b/>
        </w:rPr>
        <w:t>Prerequisites/General Requirements</w:t>
      </w:r>
    </w:p>
    <w:p w:rsidR="00A50FB8" w:rsidRDefault="0078300D">
      <w:pPr>
        <w:rPr>
          <w:rFonts w:ascii="Calibri" w:eastAsia="Calibri" w:hAnsi="Calibri" w:cs="Calibri"/>
        </w:rPr>
      </w:pPr>
      <w:r>
        <w:rPr>
          <w:rFonts w:ascii="Calibri" w:eastAsia="Calibri" w:hAnsi="Calibri" w:cs="Calibri"/>
        </w:rPr>
        <w:t>Must be 18 years or older</w:t>
      </w:r>
    </w:p>
    <w:p w:rsidR="00A50FB8" w:rsidRDefault="0078300D">
      <w:pPr>
        <w:rPr>
          <w:rFonts w:ascii="Calibri" w:eastAsia="Calibri" w:hAnsi="Calibri" w:cs="Calibri"/>
        </w:rPr>
      </w:pPr>
      <w:r>
        <w:rPr>
          <w:rFonts w:ascii="Calibri" w:eastAsia="Calibri" w:hAnsi="Calibri" w:cs="Calibri"/>
        </w:rPr>
        <w:t xml:space="preserve">Must hold a High School Diploma or GED </w:t>
      </w:r>
    </w:p>
    <w:p w:rsidR="00A50FB8" w:rsidRDefault="00A50FB8">
      <w:pPr>
        <w:rPr>
          <w:rFonts w:ascii="Calibri" w:eastAsia="Calibri" w:hAnsi="Calibri" w:cs="Calibri"/>
          <w:b/>
        </w:rPr>
      </w:pPr>
    </w:p>
    <w:p w:rsidR="00A50FB8" w:rsidRDefault="0078300D">
      <w:pPr>
        <w:rPr>
          <w:rFonts w:ascii="Calibri" w:eastAsia="Calibri" w:hAnsi="Calibri" w:cs="Calibri"/>
        </w:rPr>
      </w:pPr>
      <w:r>
        <w:rPr>
          <w:rFonts w:ascii="Calibri" w:eastAsia="Calibri" w:hAnsi="Calibri" w:cs="Calibri"/>
          <w:b/>
        </w:rPr>
        <w:t>Technology requirements</w:t>
      </w:r>
      <w:r>
        <w:rPr>
          <w:rFonts w:ascii="Calibri" w:eastAsia="Calibri" w:hAnsi="Calibri" w:cs="Calibri"/>
        </w:rPr>
        <w:t>:</w:t>
      </w:r>
    </w:p>
    <w:p w:rsidR="00A50FB8" w:rsidRDefault="0078300D">
      <w:pPr>
        <w:rPr>
          <w:rFonts w:ascii="Calibri" w:eastAsia="Calibri" w:hAnsi="Calibri" w:cs="Calibri"/>
        </w:rPr>
      </w:pPr>
      <w:r>
        <w:rPr>
          <w:rFonts w:ascii="Calibri" w:eastAsia="Calibri" w:hAnsi="Calibri" w:cs="Calibri"/>
        </w:rPr>
        <w:t>Feel free to bring laptops for supplemental work</w:t>
      </w:r>
    </w:p>
    <w:p w:rsidR="00A50FB8" w:rsidRDefault="00A50FB8">
      <w:pPr>
        <w:rPr>
          <w:rFonts w:ascii="Calibri" w:eastAsia="Calibri" w:hAnsi="Calibri" w:cs="Calibri"/>
          <w:b/>
        </w:rPr>
      </w:pPr>
    </w:p>
    <w:p w:rsidR="00A50FB8" w:rsidRDefault="0078300D">
      <w:pPr>
        <w:rPr>
          <w:rFonts w:ascii="Calibri" w:eastAsia="Calibri" w:hAnsi="Calibri" w:cs="Calibri"/>
        </w:rPr>
      </w:pPr>
      <w:r>
        <w:rPr>
          <w:rFonts w:ascii="Calibri" w:eastAsia="Calibri" w:hAnsi="Calibri" w:cs="Calibri"/>
          <w:b/>
        </w:rPr>
        <w:t>Overview of Course</w:t>
      </w:r>
    </w:p>
    <w:p w:rsidR="00A50FB8" w:rsidRDefault="0078300D">
      <w:pPr>
        <w:rPr>
          <w:rFonts w:ascii="Calibri" w:eastAsia="Calibri" w:hAnsi="Calibri" w:cs="Calibri"/>
          <w:sz w:val="22"/>
          <w:szCs w:val="22"/>
        </w:rPr>
      </w:pPr>
      <w:r>
        <w:rPr>
          <w:rFonts w:ascii="Calibri" w:eastAsia="Calibri" w:hAnsi="Calibri" w:cs="Calibri"/>
          <w:sz w:val="22"/>
          <w:szCs w:val="22"/>
        </w:rPr>
        <w:t xml:space="preserve">Become a Certified EKG Technician through this preparatory course. EKG rhythms provide important data for the diagnosis of heart conditions. As a Certified EKG Technician (CET), you’ll have the credentials nearly all healthcare employers require to perform the critical tasks of administering EKGs and stress tests, preparing patients for Holter or ambulatory monitoring, editing and delivering final test results to physicians and more. At the completion of this program, students will be prepared to sit for the Certified EKG Technician (CET) exam with the National </w:t>
      </w:r>
      <w:proofErr w:type="spellStart"/>
      <w:r>
        <w:rPr>
          <w:rFonts w:ascii="Calibri" w:eastAsia="Calibri" w:hAnsi="Calibri" w:cs="Calibri"/>
          <w:sz w:val="22"/>
          <w:szCs w:val="22"/>
        </w:rPr>
        <w:t>Healthcareer</w:t>
      </w:r>
      <w:proofErr w:type="spellEnd"/>
      <w:r>
        <w:rPr>
          <w:rFonts w:ascii="Calibri" w:eastAsia="Calibri" w:hAnsi="Calibri" w:cs="Calibri"/>
          <w:sz w:val="22"/>
          <w:szCs w:val="22"/>
        </w:rPr>
        <w:t xml:space="preserve"> Association. Cost of the CET exam is included with the tuition. By the end of this course, students will be prepared to site for the CET national certification exam</w:t>
      </w:r>
    </w:p>
    <w:p w:rsidR="00A50FB8" w:rsidRDefault="00A50FB8">
      <w:pPr>
        <w:rPr>
          <w:rFonts w:ascii="Calibri" w:eastAsia="Calibri" w:hAnsi="Calibri" w:cs="Calibri"/>
        </w:rPr>
      </w:pPr>
    </w:p>
    <w:p w:rsidR="00A50FB8" w:rsidRDefault="0078300D">
      <w:pPr>
        <w:rPr>
          <w:rFonts w:ascii="Calibri" w:eastAsia="Calibri" w:hAnsi="Calibri" w:cs="Calibri"/>
        </w:rPr>
      </w:pPr>
      <w:r>
        <w:rPr>
          <w:rFonts w:ascii="Calibri" w:eastAsia="Calibri" w:hAnsi="Calibri" w:cs="Calibri"/>
          <w:b/>
        </w:rPr>
        <w:t>Student Learning Outcomes</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Articulate the role of a EKG Technician</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Examine Career Pathways</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Calculate a patient’s heart rate from the EKG tracing (e.g., 6- second method, R to R, sequencing).</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Identify artifacts from the tracing (e.g., wandering baseline, somatic, electrical).</w:t>
      </w:r>
    </w:p>
    <w:p w:rsidR="00A50FB8" w:rsidRDefault="0078300D">
      <w:pPr>
        <w:numPr>
          <w:ilvl w:val="0"/>
          <w:numId w:val="1"/>
        </w:numPr>
        <w:contextualSpacing/>
        <w:rPr>
          <w:rFonts w:ascii="Calibri" w:eastAsia="Calibri" w:hAnsi="Calibri" w:cs="Calibri"/>
          <w:b/>
          <w:sz w:val="22"/>
          <w:szCs w:val="22"/>
        </w:rPr>
      </w:pPr>
      <w:r>
        <w:rPr>
          <w:rFonts w:ascii="Calibri" w:eastAsia="Calibri" w:hAnsi="Calibri" w:cs="Calibri"/>
          <w:sz w:val="22"/>
          <w:szCs w:val="22"/>
        </w:rPr>
        <w:t>Resolve artifacts from the tracing</w:t>
      </w:r>
    </w:p>
    <w:p w:rsidR="00A50FB8" w:rsidRDefault="0078300D">
      <w:pPr>
        <w:numPr>
          <w:ilvl w:val="0"/>
          <w:numId w:val="1"/>
        </w:numPr>
        <w:contextualSpacing/>
        <w:rPr>
          <w:rFonts w:ascii="Calibri" w:eastAsia="Calibri" w:hAnsi="Calibri" w:cs="Calibri"/>
          <w:b/>
          <w:sz w:val="22"/>
          <w:szCs w:val="22"/>
        </w:rPr>
      </w:pPr>
      <w:r>
        <w:rPr>
          <w:rFonts w:ascii="Calibri" w:eastAsia="Calibri" w:hAnsi="Calibri" w:cs="Calibri"/>
          <w:sz w:val="22"/>
          <w:szCs w:val="22"/>
        </w:rPr>
        <w:t>Record an EKG lead on a patient</w:t>
      </w:r>
    </w:p>
    <w:p w:rsidR="00A50FB8" w:rsidRDefault="0078300D">
      <w:pPr>
        <w:numPr>
          <w:ilvl w:val="0"/>
          <w:numId w:val="1"/>
        </w:numPr>
        <w:contextualSpacing/>
        <w:rPr>
          <w:rFonts w:ascii="Calibri" w:eastAsia="Calibri" w:hAnsi="Calibri" w:cs="Calibri"/>
          <w:b/>
          <w:sz w:val="22"/>
          <w:szCs w:val="22"/>
        </w:rPr>
      </w:pPr>
      <w:r>
        <w:rPr>
          <w:rFonts w:ascii="Calibri" w:eastAsia="Calibri" w:hAnsi="Calibri" w:cs="Calibri"/>
          <w:sz w:val="22"/>
          <w:szCs w:val="22"/>
        </w:rPr>
        <w:t>Verify the leads recorded on an EKG</w:t>
      </w:r>
    </w:p>
    <w:p w:rsidR="00A50FB8" w:rsidRDefault="0078300D">
      <w:pPr>
        <w:numPr>
          <w:ilvl w:val="0"/>
          <w:numId w:val="1"/>
        </w:numPr>
        <w:contextualSpacing/>
        <w:rPr>
          <w:rFonts w:ascii="Calibri" w:eastAsia="Calibri" w:hAnsi="Calibri" w:cs="Calibri"/>
          <w:b/>
          <w:sz w:val="22"/>
          <w:szCs w:val="22"/>
        </w:rPr>
      </w:pPr>
      <w:r>
        <w:rPr>
          <w:rFonts w:ascii="Calibri" w:eastAsia="Calibri" w:hAnsi="Calibri" w:cs="Calibri"/>
          <w:sz w:val="22"/>
          <w:szCs w:val="22"/>
        </w:rPr>
        <w:t>Upload a completed EKG to a patient’s electronic medical record.</w:t>
      </w:r>
    </w:p>
    <w:p w:rsidR="00A50FB8" w:rsidRDefault="0078300D">
      <w:pPr>
        <w:numPr>
          <w:ilvl w:val="0"/>
          <w:numId w:val="1"/>
        </w:numPr>
        <w:contextualSpacing/>
        <w:rPr>
          <w:rFonts w:ascii="Calibri" w:eastAsia="Calibri" w:hAnsi="Calibri" w:cs="Calibri"/>
          <w:b/>
          <w:sz w:val="22"/>
          <w:szCs w:val="22"/>
        </w:rPr>
      </w:pPr>
      <w:r>
        <w:rPr>
          <w:rFonts w:ascii="Calibri" w:eastAsia="Calibri" w:hAnsi="Calibri" w:cs="Calibri"/>
          <w:sz w:val="22"/>
          <w:szCs w:val="22"/>
        </w:rPr>
        <w:t>Mount a completed EKG for a patient’s chart.</w:t>
      </w:r>
    </w:p>
    <w:p w:rsidR="00A50FB8" w:rsidRDefault="0078300D">
      <w:pPr>
        <w:numPr>
          <w:ilvl w:val="0"/>
          <w:numId w:val="1"/>
        </w:numPr>
        <w:contextualSpacing/>
        <w:rPr>
          <w:rFonts w:ascii="Calibri" w:eastAsia="Calibri" w:hAnsi="Calibri" w:cs="Calibri"/>
          <w:b/>
          <w:sz w:val="22"/>
          <w:szCs w:val="22"/>
        </w:rPr>
      </w:pPr>
      <w:r>
        <w:rPr>
          <w:rFonts w:ascii="Calibri" w:eastAsia="Calibri" w:hAnsi="Calibri" w:cs="Calibri"/>
          <w:sz w:val="22"/>
          <w:szCs w:val="22"/>
        </w:rPr>
        <w:t>Measure a patient’s heart rhythm from the EKG tracing.</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Inspect the waveforms of a cardiac cycle for symmetry, direction, and amplitude</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Measure a patient’s heart conduction from the EKG tracing</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Identify the major classifications of arrhythmias from the EKG tracing</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Identify the major variances to waveforms related to ischemia, injury, or infarction</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Articulate how to respond to potentially life threatening arrhythmias</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Verify EKG machine paper speed</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Verify EKG machine sensitivity</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lastRenderedPageBreak/>
        <w:t>Maintain EKG equipment and the work environment</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Recognized pacemaker spikes on an EKG trace</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Prepare the patient for EKG, Holter, Stress, and Telemetry Monitoring</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Apply electrodes on patients</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Respond to signs and symptoms of cardiopulmonary compromise</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Adhere to HIPAA regulations regarding Protected Health Information (PHI)</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Monitor patient condition during stress testing</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Respond to complications during stress testing</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Verify patient understanding of Holter monitor procedures</w:t>
      </w:r>
    </w:p>
    <w:p w:rsidR="00A50FB8" w:rsidRDefault="0078300D">
      <w:pPr>
        <w:numPr>
          <w:ilvl w:val="0"/>
          <w:numId w:val="1"/>
        </w:numPr>
        <w:contextualSpacing/>
        <w:rPr>
          <w:rFonts w:ascii="Calibri" w:eastAsia="Calibri" w:hAnsi="Calibri" w:cs="Calibri"/>
          <w:sz w:val="22"/>
          <w:szCs w:val="22"/>
        </w:rPr>
      </w:pPr>
      <w:r>
        <w:rPr>
          <w:rFonts w:ascii="Calibri" w:eastAsia="Calibri" w:hAnsi="Calibri" w:cs="Calibri"/>
          <w:sz w:val="22"/>
          <w:szCs w:val="22"/>
        </w:rPr>
        <w:t xml:space="preserve">Obtain patient vital signs (e.g., heart rate, respirations, temperature, blood pressure, pulse oximetry) </w:t>
      </w:r>
    </w:p>
    <w:p w:rsidR="00A50FB8" w:rsidRDefault="00A50FB8">
      <w:pPr>
        <w:rPr>
          <w:rFonts w:ascii="Calibri" w:eastAsia="Calibri" w:hAnsi="Calibri" w:cs="Calibri"/>
        </w:rPr>
      </w:pPr>
    </w:p>
    <w:p w:rsidR="00A50FB8" w:rsidRPr="00AC4B4A" w:rsidRDefault="00AC4B4A">
      <w:pPr>
        <w:rPr>
          <w:rFonts w:ascii="Calibri" w:eastAsia="Calibri" w:hAnsi="Calibri" w:cs="Calibri"/>
          <w:b/>
          <w:i/>
          <w:u w:val="single"/>
        </w:rPr>
      </w:pPr>
      <w:r w:rsidRPr="00AC4B4A">
        <w:rPr>
          <w:rFonts w:ascii="Calibri" w:eastAsia="Calibri" w:hAnsi="Calibri" w:cs="Calibri"/>
          <w:b/>
          <w:u w:val="single"/>
        </w:rPr>
        <w:t>PROGRAM OUTLINE/MAP</w:t>
      </w:r>
    </w:p>
    <w:p w:rsidR="00A50FB8" w:rsidRDefault="00A50FB8">
      <w:pPr>
        <w:rPr>
          <w:rFonts w:ascii="Calibri" w:eastAsia="Calibri" w:hAnsi="Calibri" w:cs="Calibri"/>
          <w:b/>
          <w:i/>
        </w:rPr>
      </w:pPr>
    </w:p>
    <w:tbl>
      <w:tblPr>
        <w:tblStyle w:val="1"/>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7"/>
        <w:gridCol w:w="2190"/>
        <w:gridCol w:w="3525"/>
        <w:gridCol w:w="3047"/>
      </w:tblGrid>
      <w:tr w:rsidR="00A50FB8" w:rsidRPr="00BE1250">
        <w:trPr>
          <w:trHeight w:val="660"/>
        </w:trPr>
        <w:tc>
          <w:tcPr>
            <w:tcW w:w="837" w:type="dxa"/>
          </w:tcPr>
          <w:p w:rsidR="00A50FB8" w:rsidRDefault="0078300D">
            <w:pPr>
              <w:rPr>
                <w:rFonts w:ascii="Calibri" w:eastAsia="Calibri" w:hAnsi="Calibri" w:cs="Calibri"/>
                <w:b/>
                <w:i/>
              </w:rPr>
            </w:pPr>
            <w:r>
              <w:rPr>
                <w:rFonts w:ascii="Calibri" w:eastAsia="Calibri" w:hAnsi="Calibri" w:cs="Calibri"/>
                <w:b/>
                <w:i/>
              </w:rPr>
              <w:t>Week</w:t>
            </w:r>
          </w:p>
        </w:tc>
        <w:tc>
          <w:tcPr>
            <w:tcW w:w="2190" w:type="dxa"/>
          </w:tcPr>
          <w:p w:rsidR="00A50FB8" w:rsidRDefault="0078300D">
            <w:pPr>
              <w:rPr>
                <w:rFonts w:ascii="Calibri" w:eastAsia="Calibri" w:hAnsi="Calibri" w:cs="Calibri"/>
                <w:b/>
                <w:i/>
              </w:rPr>
            </w:pPr>
            <w:r>
              <w:rPr>
                <w:rFonts w:ascii="Calibri" w:eastAsia="Calibri" w:hAnsi="Calibri" w:cs="Calibri"/>
                <w:b/>
                <w:i/>
              </w:rPr>
              <w:t>Topical Outline/Labs</w:t>
            </w:r>
          </w:p>
        </w:tc>
        <w:tc>
          <w:tcPr>
            <w:tcW w:w="3525" w:type="dxa"/>
          </w:tcPr>
          <w:p w:rsidR="00A50FB8" w:rsidRDefault="0078300D">
            <w:pPr>
              <w:rPr>
                <w:rFonts w:ascii="Calibri" w:eastAsia="Calibri" w:hAnsi="Calibri" w:cs="Calibri"/>
                <w:b/>
                <w:i/>
              </w:rPr>
            </w:pPr>
            <w:r>
              <w:rPr>
                <w:rFonts w:ascii="Calibri" w:eastAsia="Calibri" w:hAnsi="Calibri" w:cs="Calibri"/>
                <w:b/>
                <w:i/>
              </w:rPr>
              <w:t>Learning Outcomes</w:t>
            </w:r>
          </w:p>
        </w:tc>
        <w:tc>
          <w:tcPr>
            <w:tcW w:w="3047" w:type="dxa"/>
          </w:tcPr>
          <w:p w:rsidR="00A50FB8" w:rsidRPr="00BE1250" w:rsidRDefault="0078300D">
            <w:pPr>
              <w:rPr>
                <w:rFonts w:ascii="Calibri" w:eastAsia="Calibri" w:hAnsi="Calibri" w:cs="Calibri"/>
                <w:b/>
                <w:i/>
                <w:highlight w:val="yellow"/>
              </w:rPr>
            </w:pPr>
            <w:r w:rsidRPr="00B6331C">
              <w:rPr>
                <w:rFonts w:ascii="Calibri" w:eastAsia="Calibri" w:hAnsi="Calibri" w:cs="Calibri"/>
                <w:b/>
                <w:i/>
              </w:rPr>
              <w:t>Learning Activity/Assessment/Exams</w:t>
            </w:r>
          </w:p>
        </w:tc>
      </w:tr>
      <w:tr w:rsidR="00A50FB8">
        <w:trPr>
          <w:trHeight w:val="8060"/>
        </w:trPr>
        <w:tc>
          <w:tcPr>
            <w:tcW w:w="837" w:type="dxa"/>
          </w:tcPr>
          <w:p w:rsidR="00A50FB8" w:rsidRDefault="0078300D">
            <w:pPr>
              <w:rPr>
                <w:rFonts w:ascii="Calibri" w:eastAsia="Calibri" w:hAnsi="Calibri" w:cs="Calibri"/>
                <w:b/>
                <w:i/>
              </w:rPr>
            </w:pPr>
            <w:r>
              <w:rPr>
                <w:rFonts w:ascii="Calibri" w:eastAsia="Calibri" w:hAnsi="Calibri" w:cs="Calibri"/>
                <w:b/>
                <w:i/>
              </w:rPr>
              <w:t>1</w:t>
            </w:r>
          </w:p>
          <w:p w:rsidR="00DB6142" w:rsidRDefault="00DB6142">
            <w:pPr>
              <w:rPr>
                <w:rFonts w:ascii="Calibri" w:eastAsia="Calibri" w:hAnsi="Calibri" w:cs="Calibri"/>
                <w:b/>
                <w:i/>
              </w:rPr>
            </w:pPr>
          </w:p>
          <w:p w:rsidR="00DB6142" w:rsidRDefault="00DB6142">
            <w:pPr>
              <w:rPr>
                <w:rFonts w:ascii="Calibri" w:eastAsia="Calibri" w:hAnsi="Calibri" w:cs="Calibri"/>
                <w:b/>
                <w:i/>
              </w:rPr>
            </w:pPr>
          </w:p>
        </w:tc>
        <w:tc>
          <w:tcPr>
            <w:tcW w:w="2190" w:type="dxa"/>
          </w:tcPr>
          <w:p w:rsidR="00A50FB8" w:rsidRDefault="0078300D">
            <w:pPr>
              <w:rPr>
                <w:rFonts w:ascii="Calibri" w:eastAsia="Calibri" w:hAnsi="Calibri" w:cs="Calibri"/>
                <w:i/>
                <w:sz w:val="20"/>
                <w:szCs w:val="20"/>
              </w:rPr>
            </w:pPr>
            <w:r>
              <w:rPr>
                <w:rFonts w:ascii="Calibri" w:eastAsia="Calibri" w:hAnsi="Calibri" w:cs="Calibri"/>
                <w:i/>
                <w:sz w:val="20"/>
                <w:szCs w:val="20"/>
              </w:rPr>
              <w:t>Introduction: Goals of the program (certification, preparation for JOBS, about NHA/CET)</w:t>
            </w:r>
          </w:p>
          <w:p w:rsidR="00A50FB8" w:rsidRDefault="00A50FB8">
            <w:pPr>
              <w:rPr>
                <w:rFonts w:ascii="Calibri" w:eastAsia="Calibri" w:hAnsi="Calibri" w:cs="Calibri"/>
                <w:i/>
                <w:sz w:val="20"/>
                <w:szCs w:val="20"/>
              </w:rPr>
            </w:pPr>
          </w:p>
          <w:p w:rsidR="00A50FB8" w:rsidRDefault="0078300D">
            <w:pPr>
              <w:rPr>
                <w:rFonts w:ascii="Calibri" w:eastAsia="Calibri" w:hAnsi="Calibri" w:cs="Calibri"/>
                <w:i/>
                <w:sz w:val="20"/>
                <w:szCs w:val="20"/>
              </w:rPr>
            </w:pPr>
            <w:r>
              <w:rPr>
                <w:rFonts w:ascii="Calibri" w:eastAsia="Calibri" w:hAnsi="Calibri" w:cs="Calibri"/>
                <w:i/>
                <w:sz w:val="20"/>
                <w:szCs w:val="20"/>
              </w:rPr>
              <w:t>Role of the EKG Technician</w:t>
            </w: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Cardiac Anatomy and Physiology</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EKG machine and equipment basics</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Vital signs</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EKG paper/Printing</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EKG Leads and lead placement</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 xml:space="preserve">EKG waveforms </w:t>
            </w:r>
          </w:p>
          <w:p w:rsidR="00A50FB8" w:rsidRDefault="0078300D">
            <w:pPr>
              <w:rPr>
                <w:rFonts w:ascii="Calibri" w:eastAsia="Calibri" w:hAnsi="Calibri" w:cs="Calibri"/>
                <w:sz w:val="20"/>
                <w:szCs w:val="20"/>
              </w:rPr>
            </w:pPr>
            <w:r>
              <w:rPr>
                <w:rFonts w:ascii="Calibri" w:eastAsia="Calibri" w:hAnsi="Calibri" w:cs="Calibri"/>
                <w:sz w:val="20"/>
                <w:szCs w:val="20"/>
              </w:rPr>
              <w:t>Parameters in normal conduction</w:t>
            </w:r>
          </w:p>
          <w:p w:rsidR="00A50FB8" w:rsidRDefault="00A50FB8">
            <w:pPr>
              <w:rPr>
                <w:rFonts w:ascii="Calibri" w:eastAsia="Calibri" w:hAnsi="Calibri" w:cs="Calibri"/>
                <w:sz w:val="20"/>
                <w:szCs w:val="20"/>
              </w:rPr>
            </w:pPr>
          </w:p>
        </w:tc>
        <w:tc>
          <w:tcPr>
            <w:tcW w:w="3525" w:type="dxa"/>
          </w:tcPr>
          <w:p w:rsidR="00A50FB8" w:rsidRDefault="0078300D">
            <w:pPr>
              <w:rPr>
                <w:rFonts w:ascii="Calibri" w:eastAsia="Calibri" w:hAnsi="Calibri" w:cs="Calibri"/>
                <w:sz w:val="20"/>
                <w:szCs w:val="20"/>
              </w:rPr>
            </w:pPr>
            <w:r>
              <w:rPr>
                <w:rFonts w:ascii="Calibri" w:eastAsia="Calibri" w:hAnsi="Calibri" w:cs="Calibri"/>
                <w:sz w:val="20"/>
                <w:szCs w:val="20"/>
              </w:rPr>
              <w:t>Articulate the role of a EKG Technician</w:t>
            </w:r>
          </w:p>
          <w:p w:rsidR="00A50FB8" w:rsidRDefault="00A50FB8">
            <w:pPr>
              <w:rPr>
                <w:rFonts w:ascii="Calibri" w:eastAsia="Calibri" w:hAnsi="Calibri" w:cs="Calibri"/>
                <w:color w:val="FF0000"/>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Identify  heart structures and functions</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Identify EKG machine functions and use</w:t>
            </w:r>
          </w:p>
          <w:p w:rsidR="00A50FB8" w:rsidRDefault="0078300D">
            <w:pPr>
              <w:rPr>
                <w:rFonts w:ascii="Calibri" w:eastAsia="Calibri" w:hAnsi="Calibri" w:cs="Calibri"/>
                <w:sz w:val="20"/>
                <w:szCs w:val="20"/>
              </w:rPr>
            </w:pPr>
            <w:r>
              <w:rPr>
                <w:rFonts w:ascii="Calibri" w:eastAsia="Calibri" w:hAnsi="Calibri" w:cs="Calibri"/>
                <w:sz w:val="20"/>
                <w:szCs w:val="20"/>
              </w:rPr>
              <w:t>Verify EKG machine paper speed</w:t>
            </w:r>
          </w:p>
          <w:p w:rsidR="00A50FB8" w:rsidRDefault="0078300D">
            <w:pPr>
              <w:rPr>
                <w:rFonts w:ascii="Calibri" w:eastAsia="Calibri" w:hAnsi="Calibri" w:cs="Calibri"/>
                <w:sz w:val="20"/>
                <w:szCs w:val="20"/>
              </w:rPr>
            </w:pPr>
            <w:r>
              <w:rPr>
                <w:rFonts w:ascii="Calibri" w:eastAsia="Calibri" w:hAnsi="Calibri" w:cs="Calibri"/>
                <w:sz w:val="20"/>
                <w:szCs w:val="20"/>
              </w:rPr>
              <w:t>Verify EKG machine sensitivity</w:t>
            </w:r>
          </w:p>
          <w:p w:rsidR="00A50FB8" w:rsidRDefault="0078300D">
            <w:pPr>
              <w:rPr>
                <w:rFonts w:ascii="Calibri" w:eastAsia="Calibri" w:hAnsi="Calibri" w:cs="Calibri"/>
                <w:sz w:val="20"/>
                <w:szCs w:val="20"/>
              </w:rPr>
            </w:pPr>
            <w:r>
              <w:rPr>
                <w:rFonts w:ascii="Calibri" w:eastAsia="Calibri" w:hAnsi="Calibri" w:cs="Calibri"/>
                <w:sz w:val="20"/>
                <w:szCs w:val="20"/>
              </w:rPr>
              <w:t>Maintain EKG equipment and work environment</w:t>
            </w: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Obtain patient vital signs</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i/>
                <w:sz w:val="20"/>
                <w:szCs w:val="20"/>
              </w:rPr>
            </w:pPr>
            <w:r>
              <w:rPr>
                <w:rFonts w:ascii="Calibri" w:eastAsia="Calibri" w:hAnsi="Calibri" w:cs="Calibri"/>
                <w:i/>
                <w:sz w:val="20"/>
                <w:szCs w:val="20"/>
              </w:rPr>
              <w:t>Understand time and amplitude as it relates to EKG paper</w:t>
            </w: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Verify the leads recorded on an EKG</w:t>
            </w:r>
          </w:p>
          <w:p w:rsidR="00A50FB8" w:rsidRDefault="0078300D">
            <w:pPr>
              <w:rPr>
                <w:rFonts w:ascii="Calibri" w:eastAsia="Calibri" w:hAnsi="Calibri" w:cs="Calibri"/>
                <w:sz w:val="20"/>
                <w:szCs w:val="20"/>
              </w:rPr>
            </w:pPr>
            <w:r>
              <w:rPr>
                <w:rFonts w:ascii="Calibri" w:eastAsia="Calibri" w:hAnsi="Calibri" w:cs="Calibri"/>
                <w:sz w:val="20"/>
                <w:szCs w:val="20"/>
              </w:rPr>
              <w:t>Record and EKG lead on  a patient</w:t>
            </w:r>
          </w:p>
          <w:p w:rsidR="00A50FB8" w:rsidRDefault="0078300D">
            <w:pPr>
              <w:rPr>
                <w:rFonts w:ascii="Calibri" w:eastAsia="Calibri" w:hAnsi="Calibri" w:cs="Calibri"/>
                <w:sz w:val="20"/>
                <w:szCs w:val="20"/>
              </w:rPr>
            </w:pPr>
            <w:r>
              <w:rPr>
                <w:rFonts w:ascii="Calibri" w:eastAsia="Calibri" w:hAnsi="Calibri" w:cs="Calibri"/>
                <w:sz w:val="20"/>
                <w:szCs w:val="20"/>
              </w:rPr>
              <w:t>Apply electrodes on patient</w:t>
            </w: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Inspect the waveforms of a cardiac cycle for symmetry, direction, and amplitude</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tc>
        <w:tc>
          <w:tcPr>
            <w:tcW w:w="3047" w:type="dxa"/>
          </w:tcPr>
          <w:p w:rsidR="00A50FB8" w:rsidRDefault="00A50FB8">
            <w:pPr>
              <w:rPr>
                <w:rFonts w:ascii="Calibri" w:eastAsia="Calibri" w:hAnsi="Calibri" w:cs="Calibri"/>
                <w:sz w:val="20"/>
                <w:szCs w:val="20"/>
              </w:rPr>
            </w:pPr>
          </w:p>
          <w:p w:rsidR="00DB6142" w:rsidRPr="00DB6142" w:rsidRDefault="00DB6142">
            <w:pPr>
              <w:rPr>
                <w:rFonts w:ascii="Calibri" w:eastAsia="Calibri" w:hAnsi="Calibri" w:cs="Calibri"/>
                <w:sz w:val="20"/>
                <w:szCs w:val="20"/>
                <w:u w:val="single"/>
              </w:rPr>
            </w:pPr>
            <w:r w:rsidRPr="00DB6142">
              <w:rPr>
                <w:rFonts w:ascii="Calibri" w:eastAsia="Calibri" w:hAnsi="Calibri" w:cs="Calibri"/>
                <w:sz w:val="20"/>
                <w:szCs w:val="20"/>
                <w:u w:val="single"/>
              </w:rPr>
              <w:t>September 11</w:t>
            </w:r>
            <w:r w:rsidRPr="00DB6142">
              <w:rPr>
                <w:rFonts w:ascii="Calibri" w:eastAsia="Calibri" w:hAnsi="Calibri" w:cs="Calibri"/>
                <w:sz w:val="20"/>
                <w:szCs w:val="20"/>
                <w:u w:val="single"/>
                <w:vertAlign w:val="superscript"/>
              </w:rPr>
              <w:t>th</w:t>
            </w:r>
            <w:r w:rsidRPr="00DB6142">
              <w:rPr>
                <w:rFonts w:ascii="Calibri" w:eastAsia="Calibri" w:hAnsi="Calibri" w:cs="Calibri"/>
                <w:sz w:val="20"/>
                <w:szCs w:val="20"/>
                <w:u w:val="single"/>
              </w:rPr>
              <w:t>,13th &amp; 12</w:t>
            </w:r>
            <w:r w:rsidRPr="00DB6142">
              <w:rPr>
                <w:rFonts w:ascii="Calibri" w:eastAsia="Calibri" w:hAnsi="Calibri" w:cs="Calibri"/>
                <w:sz w:val="20"/>
                <w:szCs w:val="20"/>
                <w:u w:val="single"/>
                <w:vertAlign w:val="superscript"/>
              </w:rPr>
              <w:t>th</w:t>
            </w:r>
            <w:r w:rsidRPr="00DB6142">
              <w:rPr>
                <w:rFonts w:ascii="Calibri" w:eastAsia="Calibri" w:hAnsi="Calibri" w:cs="Calibri"/>
                <w:sz w:val="20"/>
                <w:szCs w:val="20"/>
                <w:u w:val="single"/>
              </w:rPr>
              <w:t>, 14th</w:t>
            </w:r>
          </w:p>
          <w:p w:rsidR="00DB6142" w:rsidRDefault="00DB6142">
            <w:pPr>
              <w:rPr>
                <w:rFonts w:ascii="Calibri" w:eastAsia="Calibri" w:hAnsi="Calibri" w:cs="Calibri"/>
                <w:sz w:val="20"/>
                <w:szCs w:val="20"/>
              </w:rPr>
            </w:pPr>
          </w:p>
          <w:p w:rsidR="00362FEF" w:rsidRDefault="00362FEF">
            <w:pPr>
              <w:rPr>
                <w:rFonts w:ascii="Calibri" w:eastAsia="Calibri" w:hAnsi="Calibri" w:cs="Calibri"/>
                <w:sz w:val="20"/>
                <w:szCs w:val="20"/>
              </w:rPr>
            </w:pPr>
            <w:r>
              <w:rPr>
                <w:rFonts w:ascii="Calibri" w:eastAsia="Calibri" w:hAnsi="Calibri" w:cs="Calibri"/>
                <w:sz w:val="20"/>
                <w:szCs w:val="20"/>
              </w:rPr>
              <w:t>Cardiac Anatomy and Physiology Review Sheet</w:t>
            </w: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r>
              <w:rPr>
                <w:rFonts w:ascii="Calibri" w:eastAsia="Calibri" w:hAnsi="Calibri" w:cs="Calibri"/>
                <w:sz w:val="20"/>
                <w:szCs w:val="20"/>
              </w:rPr>
              <w:t>EKG Machine Walk -Through</w:t>
            </w: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r>
              <w:rPr>
                <w:rFonts w:ascii="Calibri" w:eastAsia="Calibri" w:hAnsi="Calibri" w:cs="Calibri"/>
                <w:sz w:val="20"/>
                <w:szCs w:val="20"/>
              </w:rPr>
              <w:t>Student V/S record sheet</w:t>
            </w: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r>
              <w:rPr>
                <w:rFonts w:ascii="Calibri" w:eastAsia="Calibri" w:hAnsi="Calibri" w:cs="Calibri"/>
                <w:sz w:val="20"/>
                <w:szCs w:val="20"/>
              </w:rPr>
              <w:t>Waveform Identification Review</w:t>
            </w: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r>
              <w:rPr>
                <w:rFonts w:ascii="Calibri" w:eastAsia="Calibri" w:hAnsi="Calibri" w:cs="Calibri"/>
                <w:sz w:val="20"/>
                <w:szCs w:val="20"/>
              </w:rPr>
              <w:t>Preparing the Chart</w:t>
            </w: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r>
              <w:rPr>
                <w:rFonts w:ascii="Calibri" w:eastAsia="Calibri" w:hAnsi="Calibri" w:cs="Calibri"/>
                <w:sz w:val="20"/>
                <w:szCs w:val="20"/>
              </w:rPr>
              <w:t>Preparing and Educating the Patient for the EKG</w:t>
            </w: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r>
              <w:rPr>
                <w:rFonts w:ascii="Calibri" w:eastAsia="Calibri" w:hAnsi="Calibri" w:cs="Calibri"/>
                <w:sz w:val="20"/>
                <w:szCs w:val="20"/>
              </w:rPr>
              <w:t>Review for Quiz 1</w:t>
            </w: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p>
          <w:p w:rsidR="00362FEF" w:rsidRDefault="00D03E1E">
            <w:pPr>
              <w:rPr>
                <w:rFonts w:ascii="Calibri" w:eastAsia="Calibri" w:hAnsi="Calibri" w:cs="Calibri"/>
                <w:sz w:val="20"/>
                <w:szCs w:val="20"/>
              </w:rPr>
            </w:pPr>
            <w:r>
              <w:rPr>
                <w:rFonts w:ascii="Calibri" w:eastAsia="Calibri" w:hAnsi="Calibri" w:cs="Calibri"/>
                <w:sz w:val="20"/>
                <w:szCs w:val="20"/>
              </w:rPr>
              <w:t>Lab (Wed/Thurs)</w:t>
            </w:r>
          </w:p>
        </w:tc>
      </w:tr>
      <w:tr w:rsidR="00A50FB8">
        <w:trPr>
          <w:trHeight w:val="660"/>
        </w:trPr>
        <w:tc>
          <w:tcPr>
            <w:tcW w:w="837" w:type="dxa"/>
          </w:tcPr>
          <w:p w:rsidR="00A50FB8" w:rsidRDefault="0078300D">
            <w:pPr>
              <w:rPr>
                <w:rFonts w:ascii="Calibri" w:eastAsia="Calibri" w:hAnsi="Calibri" w:cs="Calibri"/>
                <w:b/>
                <w:i/>
              </w:rPr>
            </w:pPr>
            <w:r>
              <w:rPr>
                <w:rFonts w:ascii="Calibri" w:eastAsia="Calibri" w:hAnsi="Calibri" w:cs="Calibri"/>
                <w:b/>
                <w:i/>
              </w:rPr>
              <w:lastRenderedPageBreak/>
              <w:t>2</w:t>
            </w:r>
          </w:p>
        </w:tc>
        <w:tc>
          <w:tcPr>
            <w:tcW w:w="2190" w:type="dxa"/>
          </w:tcPr>
          <w:p w:rsidR="00A50FB8" w:rsidRDefault="0078300D">
            <w:pPr>
              <w:rPr>
                <w:rFonts w:ascii="Calibri" w:eastAsia="Calibri" w:hAnsi="Calibri" w:cs="Calibri"/>
                <w:sz w:val="20"/>
                <w:szCs w:val="20"/>
              </w:rPr>
            </w:pPr>
            <w:r>
              <w:rPr>
                <w:rFonts w:ascii="Calibri" w:eastAsia="Calibri" w:hAnsi="Calibri" w:cs="Calibri"/>
                <w:sz w:val="20"/>
                <w:szCs w:val="20"/>
              </w:rPr>
              <w:t>Measuring Heart Rates</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Identifying rhythms</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Abnormal Waveforms</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Artifact</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Ischemia, Injury and Infarct</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EKG Monitoring</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tc>
        <w:tc>
          <w:tcPr>
            <w:tcW w:w="3525" w:type="dxa"/>
          </w:tcPr>
          <w:p w:rsidR="00A50FB8" w:rsidRDefault="0078300D">
            <w:pPr>
              <w:rPr>
                <w:rFonts w:ascii="Calibri" w:eastAsia="Calibri" w:hAnsi="Calibri" w:cs="Calibri"/>
                <w:sz w:val="20"/>
                <w:szCs w:val="20"/>
              </w:rPr>
            </w:pPr>
            <w:r>
              <w:rPr>
                <w:rFonts w:ascii="Calibri" w:eastAsia="Calibri" w:hAnsi="Calibri" w:cs="Calibri"/>
                <w:sz w:val="20"/>
                <w:szCs w:val="20"/>
              </w:rPr>
              <w:t>Calculate the patient’s heart rate from the EKG tracing</w:t>
            </w: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Measure a patient’s heart rhythm from the EKG tracing</w:t>
            </w:r>
          </w:p>
          <w:p w:rsidR="00A50FB8" w:rsidRDefault="0078300D">
            <w:pPr>
              <w:rPr>
                <w:rFonts w:ascii="Calibri" w:eastAsia="Calibri" w:hAnsi="Calibri" w:cs="Calibri"/>
                <w:sz w:val="20"/>
                <w:szCs w:val="20"/>
              </w:rPr>
            </w:pPr>
            <w:r>
              <w:rPr>
                <w:rFonts w:ascii="Calibri" w:eastAsia="Calibri" w:hAnsi="Calibri" w:cs="Calibri"/>
                <w:sz w:val="20"/>
                <w:szCs w:val="20"/>
              </w:rPr>
              <w:t>Identify the major classifications of arrhythmias from the EKG tracing</w:t>
            </w:r>
          </w:p>
          <w:p w:rsidR="00A50FB8" w:rsidRDefault="0078300D">
            <w:pPr>
              <w:rPr>
                <w:rFonts w:ascii="Calibri" w:eastAsia="Calibri" w:hAnsi="Calibri" w:cs="Calibri"/>
                <w:sz w:val="20"/>
                <w:szCs w:val="20"/>
              </w:rPr>
            </w:pPr>
            <w:r>
              <w:rPr>
                <w:rFonts w:ascii="Calibri" w:eastAsia="Calibri" w:hAnsi="Calibri" w:cs="Calibri"/>
                <w:sz w:val="20"/>
                <w:szCs w:val="20"/>
              </w:rPr>
              <w:t>Recognize pacemaker spikes on an EKG tracing</w:t>
            </w: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Measure a patient’s heart conduction from the EKG tracing</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Identify artifacts from the tracing</w:t>
            </w:r>
          </w:p>
          <w:p w:rsidR="00A50FB8" w:rsidRDefault="0078300D">
            <w:pPr>
              <w:rPr>
                <w:rFonts w:ascii="Calibri" w:eastAsia="Calibri" w:hAnsi="Calibri" w:cs="Calibri"/>
                <w:sz w:val="20"/>
                <w:szCs w:val="20"/>
              </w:rPr>
            </w:pPr>
            <w:r>
              <w:rPr>
                <w:rFonts w:ascii="Calibri" w:eastAsia="Calibri" w:hAnsi="Calibri" w:cs="Calibri"/>
                <w:sz w:val="20"/>
                <w:szCs w:val="20"/>
              </w:rPr>
              <w:t>Resolve artifacts from the tracing</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Identify the major variances to waveforms related to ischemia, injury or infarction</w:t>
            </w:r>
          </w:p>
          <w:p w:rsidR="00A50FB8" w:rsidRDefault="00A50FB8">
            <w:pPr>
              <w:rPr>
                <w:rFonts w:ascii="Calibri" w:eastAsia="Calibri" w:hAnsi="Calibri" w:cs="Calibri"/>
                <w:sz w:val="20"/>
                <w:szCs w:val="20"/>
              </w:rPr>
            </w:pPr>
          </w:p>
          <w:p w:rsidR="00A50FB8" w:rsidRDefault="0078300D">
            <w:pPr>
              <w:rPr>
                <w:rFonts w:ascii="Calibri" w:eastAsia="Calibri" w:hAnsi="Calibri" w:cs="Calibri"/>
                <w:i/>
                <w:sz w:val="20"/>
                <w:szCs w:val="20"/>
              </w:rPr>
            </w:pPr>
            <w:r>
              <w:rPr>
                <w:rFonts w:ascii="Calibri" w:eastAsia="Calibri" w:hAnsi="Calibri" w:cs="Calibri"/>
                <w:i/>
                <w:sz w:val="20"/>
                <w:szCs w:val="20"/>
              </w:rPr>
              <w:t>Understand the various uses of EKG monitoring (Holter, Stress Telemetry)</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tc>
        <w:tc>
          <w:tcPr>
            <w:tcW w:w="3047" w:type="dxa"/>
          </w:tcPr>
          <w:p w:rsidR="00BE1250" w:rsidRDefault="0078300D" w:rsidP="00BE1250">
            <w:pPr>
              <w:rPr>
                <w:rFonts w:ascii="Calibri" w:eastAsia="Calibri" w:hAnsi="Calibri" w:cs="Calibri"/>
                <w:sz w:val="20"/>
                <w:szCs w:val="20"/>
              </w:rPr>
            </w:pPr>
            <w:r>
              <w:rPr>
                <w:rFonts w:ascii="Calibri" w:eastAsia="Calibri" w:hAnsi="Calibri" w:cs="Calibri"/>
                <w:sz w:val="20"/>
                <w:szCs w:val="20"/>
              </w:rPr>
              <w:t xml:space="preserve"> </w:t>
            </w:r>
          </w:p>
          <w:p w:rsidR="00DB6142" w:rsidRPr="00DB6142" w:rsidRDefault="00DB6142" w:rsidP="00BE1250">
            <w:pPr>
              <w:rPr>
                <w:rFonts w:ascii="Calibri" w:eastAsia="Calibri" w:hAnsi="Calibri" w:cs="Calibri"/>
                <w:sz w:val="20"/>
                <w:szCs w:val="20"/>
                <w:u w:val="single"/>
              </w:rPr>
            </w:pPr>
            <w:r w:rsidRPr="00DB6142">
              <w:rPr>
                <w:rFonts w:ascii="Calibri" w:eastAsia="Calibri" w:hAnsi="Calibri" w:cs="Calibri"/>
                <w:sz w:val="20"/>
                <w:szCs w:val="20"/>
                <w:u w:val="single"/>
              </w:rPr>
              <w:t>September 18</w:t>
            </w:r>
            <w:r w:rsidRPr="00DB6142">
              <w:rPr>
                <w:rFonts w:ascii="Calibri" w:eastAsia="Calibri" w:hAnsi="Calibri" w:cs="Calibri"/>
                <w:sz w:val="20"/>
                <w:szCs w:val="20"/>
                <w:u w:val="single"/>
                <w:vertAlign w:val="superscript"/>
              </w:rPr>
              <w:t>th</w:t>
            </w:r>
            <w:r w:rsidRPr="00DB6142">
              <w:rPr>
                <w:rFonts w:ascii="Calibri" w:eastAsia="Calibri" w:hAnsi="Calibri" w:cs="Calibri"/>
                <w:sz w:val="20"/>
                <w:szCs w:val="20"/>
                <w:u w:val="single"/>
              </w:rPr>
              <w:t>, 20</w:t>
            </w:r>
            <w:r w:rsidRPr="00DB6142">
              <w:rPr>
                <w:rFonts w:ascii="Calibri" w:eastAsia="Calibri" w:hAnsi="Calibri" w:cs="Calibri"/>
                <w:sz w:val="20"/>
                <w:szCs w:val="20"/>
                <w:u w:val="single"/>
                <w:vertAlign w:val="superscript"/>
              </w:rPr>
              <w:t>th</w:t>
            </w:r>
            <w:r w:rsidRPr="00DB6142">
              <w:rPr>
                <w:rFonts w:ascii="Calibri" w:eastAsia="Calibri" w:hAnsi="Calibri" w:cs="Calibri"/>
                <w:sz w:val="20"/>
                <w:szCs w:val="20"/>
                <w:u w:val="single"/>
              </w:rPr>
              <w:t xml:space="preserve"> &amp; 19</w:t>
            </w:r>
            <w:r w:rsidRPr="00DB6142">
              <w:rPr>
                <w:rFonts w:ascii="Calibri" w:eastAsia="Calibri" w:hAnsi="Calibri" w:cs="Calibri"/>
                <w:sz w:val="20"/>
                <w:szCs w:val="20"/>
                <w:u w:val="single"/>
                <w:vertAlign w:val="superscript"/>
              </w:rPr>
              <w:t>th</w:t>
            </w:r>
            <w:r w:rsidRPr="00DB6142">
              <w:rPr>
                <w:rFonts w:ascii="Calibri" w:eastAsia="Calibri" w:hAnsi="Calibri" w:cs="Calibri"/>
                <w:sz w:val="20"/>
                <w:szCs w:val="20"/>
                <w:u w:val="single"/>
              </w:rPr>
              <w:t xml:space="preserve"> 21</w:t>
            </w:r>
            <w:r w:rsidRPr="00DB6142">
              <w:rPr>
                <w:rFonts w:ascii="Calibri" w:eastAsia="Calibri" w:hAnsi="Calibri" w:cs="Calibri"/>
                <w:sz w:val="20"/>
                <w:szCs w:val="20"/>
                <w:u w:val="single"/>
                <w:vertAlign w:val="superscript"/>
              </w:rPr>
              <w:t>st</w:t>
            </w:r>
            <w:r w:rsidRPr="00DB6142">
              <w:rPr>
                <w:rFonts w:ascii="Calibri" w:eastAsia="Calibri" w:hAnsi="Calibri" w:cs="Calibri"/>
                <w:sz w:val="20"/>
                <w:szCs w:val="20"/>
                <w:u w:val="single"/>
              </w:rPr>
              <w:t xml:space="preserve">. </w:t>
            </w:r>
          </w:p>
          <w:p w:rsidR="00DB6142" w:rsidRDefault="00DB6142" w:rsidP="00BE1250">
            <w:pPr>
              <w:rPr>
                <w:rFonts w:ascii="Calibri" w:eastAsia="Calibri" w:hAnsi="Calibri" w:cs="Calibri"/>
                <w:sz w:val="20"/>
                <w:szCs w:val="20"/>
              </w:rPr>
            </w:pPr>
          </w:p>
          <w:p w:rsidR="00A50FB8" w:rsidRDefault="00362FEF">
            <w:pPr>
              <w:rPr>
                <w:rFonts w:ascii="Calibri" w:eastAsia="Calibri" w:hAnsi="Calibri" w:cs="Calibri"/>
                <w:sz w:val="20"/>
                <w:szCs w:val="20"/>
              </w:rPr>
            </w:pPr>
            <w:r>
              <w:rPr>
                <w:rFonts w:ascii="Calibri" w:eastAsia="Calibri" w:hAnsi="Calibri" w:cs="Calibri"/>
                <w:sz w:val="20"/>
                <w:szCs w:val="20"/>
              </w:rPr>
              <w:t>Quiz 1 (Monday/Tuesday)</w:t>
            </w: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r>
              <w:rPr>
                <w:rFonts w:ascii="Calibri" w:eastAsia="Calibri" w:hAnsi="Calibri" w:cs="Calibri"/>
                <w:sz w:val="20"/>
                <w:szCs w:val="20"/>
              </w:rPr>
              <w:t>Obtain and Record Student V/S</w:t>
            </w: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r>
              <w:rPr>
                <w:rFonts w:ascii="Calibri" w:eastAsia="Calibri" w:hAnsi="Calibri" w:cs="Calibri"/>
                <w:sz w:val="20"/>
                <w:szCs w:val="20"/>
              </w:rPr>
              <w:t>Sample EKG Identify/Measure</w:t>
            </w: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p>
          <w:p w:rsidR="00362FEF" w:rsidRDefault="00362FEF">
            <w:pPr>
              <w:rPr>
                <w:rFonts w:ascii="Calibri" w:eastAsia="Calibri" w:hAnsi="Calibri" w:cs="Calibri"/>
                <w:sz w:val="20"/>
                <w:szCs w:val="20"/>
              </w:rPr>
            </w:pPr>
            <w:r>
              <w:rPr>
                <w:rFonts w:ascii="Calibri" w:eastAsia="Calibri" w:hAnsi="Calibri" w:cs="Calibri"/>
                <w:sz w:val="20"/>
                <w:szCs w:val="20"/>
              </w:rPr>
              <w:t>Left/Right side EKG</w:t>
            </w: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r>
              <w:rPr>
                <w:rFonts w:ascii="Calibri" w:eastAsia="Calibri" w:hAnsi="Calibri" w:cs="Calibri"/>
                <w:sz w:val="20"/>
                <w:szCs w:val="20"/>
              </w:rPr>
              <w:t xml:space="preserve">Placement Guide for Stress Testing, Telemetry, and Holter Monitoring. </w:t>
            </w: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r>
              <w:rPr>
                <w:rFonts w:ascii="Calibri" w:eastAsia="Calibri" w:hAnsi="Calibri" w:cs="Calibri"/>
                <w:sz w:val="20"/>
                <w:szCs w:val="20"/>
              </w:rPr>
              <w:t>Quiz review/Practice NHA Review</w:t>
            </w: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r>
              <w:rPr>
                <w:rFonts w:ascii="Calibri" w:eastAsia="Calibri" w:hAnsi="Calibri" w:cs="Calibri"/>
                <w:sz w:val="20"/>
                <w:szCs w:val="20"/>
              </w:rPr>
              <w:t xml:space="preserve">Lab </w:t>
            </w:r>
          </w:p>
        </w:tc>
      </w:tr>
      <w:tr w:rsidR="00A50FB8">
        <w:trPr>
          <w:trHeight w:val="660"/>
        </w:trPr>
        <w:tc>
          <w:tcPr>
            <w:tcW w:w="837" w:type="dxa"/>
          </w:tcPr>
          <w:p w:rsidR="00A50FB8" w:rsidRDefault="0078300D">
            <w:pPr>
              <w:rPr>
                <w:rFonts w:ascii="Calibri" w:eastAsia="Calibri" w:hAnsi="Calibri" w:cs="Calibri"/>
                <w:b/>
                <w:i/>
              </w:rPr>
            </w:pPr>
            <w:r>
              <w:rPr>
                <w:rFonts w:ascii="Calibri" w:eastAsia="Calibri" w:hAnsi="Calibri" w:cs="Calibri"/>
                <w:b/>
                <w:i/>
              </w:rPr>
              <w:t>3</w:t>
            </w:r>
          </w:p>
        </w:tc>
        <w:tc>
          <w:tcPr>
            <w:tcW w:w="2190" w:type="dxa"/>
          </w:tcPr>
          <w:p w:rsidR="00A50FB8" w:rsidRDefault="0078300D">
            <w:pPr>
              <w:rPr>
                <w:rFonts w:ascii="Calibri" w:eastAsia="Calibri" w:hAnsi="Calibri" w:cs="Calibri"/>
                <w:sz w:val="20"/>
                <w:szCs w:val="20"/>
              </w:rPr>
            </w:pPr>
            <w:r>
              <w:rPr>
                <w:rFonts w:ascii="Calibri" w:eastAsia="Calibri" w:hAnsi="Calibri" w:cs="Calibri"/>
                <w:sz w:val="20"/>
                <w:szCs w:val="20"/>
              </w:rPr>
              <w:t>Patient Care</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Patient Communication and Preparation</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Patient Instructions for EKG procedures and testing</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Electronic Medical Record/Data storage</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 xml:space="preserve"> HIPAA</w:t>
            </w:r>
          </w:p>
          <w:p w:rsidR="00A50FB8" w:rsidRDefault="00A50FB8">
            <w:pPr>
              <w:rPr>
                <w:rFonts w:ascii="Calibri" w:eastAsia="Calibri" w:hAnsi="Calibri" w:cs="Calibri"/>
                <w:sz w:val="20"/>
                <w:szCs w:val="20"/>
              </w:rPr>
            </w:pPr>
          </w:p>
        </w:tc>
        <w:tc>
          <w:tcPr>
            <w:tcW w:w="3525" w:type="dxa"/>
          </w:tcPr>
          <w:p w:rsidR="00A50FB8" w:rsidRDefault="0078300D">
            <w:pPr>
              <w:rPr>
                <w:rFonts w:ascii="Calibri" w:eastAsia="Calibri" w:hAnsi="Calibri" w:cs="Calibri"/>
                <w:sz w:val="20"/>
                <w:szCs w:val="20"/>
              </w:rPr>
            </w:pPr>
            <w:r>
              <w:rPr>
                <w:rFonts w:ascii="Calibri" w:eastAsia="Calibri" w:hAnsi="Calibri" w:cs="Calibri"/>
                <w:sz w:val="20"/>
                <w:szCs w:val="20"/>
              </w:rPr>
              <w:t>Obtain pertinent medical history from patient prior to procedures</w:t>
            </w: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Develop professional communication and interaction with patients</w:t>
            </w: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Explain test instructions and procedures  effectively</w:t>
            </w: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Prepare the patient for EKG, Holter, Stress, and Telemetry monitoring</w:t>
            </w:r>
          </w:p>
          <w:p w:rsidR="00A50FB8" w:rsidRDefault="0078300D">
            <w:pPr>
              <w:rPr>
                <w:rFonts w:ascii="Calibri" w:eastAsia="Calibri" w:hAnsi="Calibri" w:cs="Calibri"/>
                <w:sz w:val="20"/>
                <w:szCs w:val="20"/>
              </w:rPr>
            </w:pPr>
            <w:r>
              <w:rPr>
                <w:rFonts w:ascii="Calibri" w:eastAsia="Calibri" w:hAnsi="Calibri" w:cs="Calibri"/>
                <w:sz w:val="20"/>
                <w:szCs w:val="20"/>
              </w:rPr>
              <w:t>Verify patient understanding of Holter monitor procedures</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Upload completed EKG to patient’s electronic medical record</w:t>
            </w: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Mount an EKG for a patient’s chart</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Adhere to HIPAA regulations regarding Protected Health Information</w:t>
            </w:r>
          </w:p>
          <w:p w:rsidR="00A50FB8" w:rsidRDefault="00A50FB8">
            <w:pPr>
              <w:rPr>
                <w:rFonts w:ascii="Calibri" w:eastAsia="Calibri" w:hAnsi="Calibri" w:cs="Calibri"/>
                <w:i/>
                <w:sz w:val="20"/>
                <w:szCs w:val="20"/>
              </w:rPr>
            </w:pPr>
          </w:p>
          <w:p w:rsidR="00A50FB8" w:rsidRDefault="00A50FB8">
            <w:pPr>
              <w:rPr>
                <w:rFonts w:ascii="Calibri" w:eastAsia="Calibri" w:hAnsi="Calibri" w:cs="Calibri"/>
                <w:sz w:val="20"/>
                <w:szCs w:val="20"/>
              </w:rPr>
            </w:pPr>
          </w:p>
        </w:tc>
        <w:tc>
          <w:tcPr>
            <w:tcW w:w="3047" w:type="dxa"/>
          </w:tcPr>
          <w:p w:rsidR="00BE1250" w:rsidRDefault="0078300D" w:rsidP="00BE1250">
            <w:pPr>
              <w:rPr>
                <w:rFonts w:ascii="Calibri" w:eastAsia="Calibri" w:hAnsi="Calibri" w:cs="Calibri"/>
                <w:sz w:val="20"/>
                <w:szCs w:val="20"/>
              </w:rPr>
            </w:pPr>
            <w:r>
              <w:rPr>
                <w:rFonts w:ascii="Calibri" w:eastAsia="Calibri" w:hAnsi="Calibri" w:cs="Calibri"/>
                <w:sz w:val="20"/>
                <w:szCs w:val="20"/>
              </w:rPr>
              <w:t xml:space="preserve"> </w:t>
            </w:r>
          </w:p>
          <w:p w:rsidR="00DB6142" w:rsidRDefault="00DB6142" w:rsidP="00BE1250">
            <w:pPr>
              <w:rPr>
                <w:rFonts w:ascii="Calibri" w:eastAsia="Calibri" w:hAnsi="Calibri" w:cs="Calibri"/>
                <w:sz w:val="20"/>
                <w:szCs w:val="20"/>
              </w:rPr>
            </w:pPr>
            <w:r>
              <w:rPr>
                <w:rFonts w:ascii="Calibri" w:eastAsia="Calibri" w:hAnsi="Calibri" w:cs="Calibri"/>
                <w:sz w:val="20"/>
                <w:szCs w:val="20"/>
              </w:rPr>
              <w:t>September 25</w:t>
            </w:r>
            <w:r w:rsidRPr="00DB6142">
              <w:rPr>
                <w:rFonts w:ascii="Calibri" w:eastAsia="Calibri" w:hAnsi="Calibri" w:cs="Calibri"/>
                <w:sz w:val="20"/>
                <w:szCs w:val="20"/>
                <w:vertAlign w:val="superscript"/>
              </w:rPr>
              <w:t>th</w:t>
            </w:r>
            <w:r>
              <w:rPr>
                <w:rFonts w:ascii="Calibri" w:eastAsia="Calibri" w:hAnsi="Calibri" w:cs="Calibri"/>
                <w:sz w:val="20"/>
                <w:szCs w:val="20"/>
              </w:rPr>
              <w:t>, 27</w:t>
            </w:r>
            <w:r w:rsidRPr="00DB6142">
              <w:rPr>
                <w:rFonts w:ascii="Calibri" w:eastAsia="Calibri" w:hAnsi="Calibri" w:cs="Calibri"/>
                <w:sz w:val="20"/>
                <w:szCs w:val="20"/>
                <w:vertAlign w:val="superscript"/>
              </w:rPr>
              <w:t>th</w:t>
            </w:r>
            <w:r>
              <w:rPr>
                <w:rFonts w:ascii="Calibri" w:eastAsia="Calibri" w:hAnsi="Calibri" w:cs="Calibri"/>
                <w:sz w:val="20"/>
                <w:szCs w:val="20"/>
              </w:rPr>
              <w:t xml:space="preserve"> &amp; 26</w:t>
            </w:r>
            <w:r w:rsidRPr="00DB6142">
              <w:rPr>
                <w:rFonts w:ascii="Calibri" w:eastAsia="Calibri" w:hAnsi="Calibri" w:cs="Calibri"/>
                <w:sz w:val="20"/>
                <w:szCs w:val="20"/>
                <w:vertAlign w:val="superscript"/>
              </w:rPr>
              <w:t>th</w:t>
            </w:r>
            <w:r>
              <w:rPr>
                <w:rFonts w:ascii="Calibri" w:eastAsia="Calibri" w:hAnsi="Calibri" w:cs="Calibri"/>
                <w:sz w:val="20"/>
                <w:szCs w:val="20"/>
              </w:rPr>
              <w:t>, 28</w:t>
            </w:r>
            <w:r w:rsidRPr="00DB6142">
              <w:rPr>
                <w:rFonts w:ascii="Calibri" w:eastAsia="Calibri" w:hAnsi="Calibri" w:cs="Calibri"/>
                <w:sz w:val="20"/>
                <w:szCs w:val="20"/>
                <w:vertAlign w:val="superscript"/>
              </w:rPr>
              <w:t>th</w:t>
            </w:r>
          </w:p>
          <w:p w:rsidR="00DB6142" w:rsidRDefault="00DB6142" w:rsidP="00BE1250">
            <w:pPr>
              <w:rPr>
                <w:rFonts w:ascii="Calibri" w:eastAsia="Calibri" w:hAnsi="Calibri" w:cs="Calibri"/>
                <w:sz w:val="20"/>
                <w:szCs w:val="20"/>
              </w:rPr>
            </w:pPr>
          </w:p>
          <w:p w:rsidR="00A50FB8" w:rsidRDefault="00D03E1E">
            <w:pPr>
              <w:rPr>
                <w:rFonts w:ascii="Calibri" w:eastAsia="Calibri" w:hAnsi="Calibri" w:cs="Calibri"/>
                <w:sz w:val="20"/>
                <w:szCs w:val="20"/>
              </w:rPr>
            </w:pPr>
            <w:r>
              <w:rPr>
                <w:rFonts w:ascii="Calibri" w:eastAsia="Calibri" w:hAnsi="Calibri" w:cs="Calibri"/>
                <w:sz w:val="20"/>
                <w:szCs w:val="20"/>
              </w:rPr>
              <w:t>Quiz 2 (Monday/Tuesday)</w:t>
            </w: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r>
              <w:rPr>
                <w:rFonts w:ascii="Calibri" w:eastAsia="Calibri" w:hAnsi="Calibri" w:cs="Calibri"/>
                <w:sz w:val="20"/>
                <w:szCs w:val="20"/>
              </w:rPr>
              <w:t>Patient Education Review</w:t>
            </w: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r>
              <w:rPr>
                <w:rFonts w:ascii="Calibri" w:eastAsia="Calibri" w:hAnsi="Calibri" w:cs="Calibri"/>
                <w:sz w:val="20"/>
                <w:szCs w:val="20"/>
              </w:rPr>
              <w:t>NHA Exam (Wed/Thurs)</w:t>
            </w: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r>
              <w:rPr>
                <w:rFonts w:ascii="Calibri" w:eastAsia="Calibri" w:hAnsi="Calibri" w:cs="Calibri"/>
                <w:sz w:val="20"/>
                <w:szCs w:val="20"/>
              </w:rPr>
              <w:t xml:space="preserve">Lab time </w:t>
            </w: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r>
              <w:rPr>
                <w:rFonts w:ascii="Calibri" w:eastAsia="Calibri" w:hAnsi="Calibri" w:cs="Calibri"/>
                <w:sz w:val="20"/>
                <w:szCs w:val="20"/>
              </w:rPr>
              <w:t xml:space="preserve">Successful completion of 4-5 EKG needed. </w:t>
            </w: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tc>
      </w:tr>
      <w:tr w:rsidR="00A50FB8">
        <w:trPr>
          <w:trHeight w:val="660"/>
        </w:trPr>
        <w:tc>
          <w:tcPr>
            <w:tcW w:w="837" w:type="dxa"/>
          </w:tcPr>
          <w:p w:rsidR="00A50FB8" w:rsidRDefault="0078300D">
            <w:pPr>
              <w:rPr>
                <w:rFonts w:ascii="Calibri" w:eastAsia="Calibri" w:hAnsi="Calibri" w:cs="Calibri"/>
                <w:b/>
                <w:i/>
              </w:rPr>
            </w:pPr>
            <w:r>
              <w:rPr>
                <w:rFonts w:ascii="Calibri" w:eastAsia="Calibri" w:hAnsi="Calibri" w:cs="Calibri"/>
                <w:b/>
                <w:i/>
              </w:rPr>
              <w:lastRenderedPageBreak/>
              <w:t>4</w:t>
            </w:r>
          </w:p>
        </w:tc>
        <w:tc>
          <w:tcPr>
            <w:tcW w:w="2190" w:type="dxa"/>
          </w:tcPr>
          <w:p w:rsidR="00A50FB8" w:rsidRDefault="0078300D">
            <w:pPr>
              <w:rPr>
                <w:rFonts w:ascii="Calibri" w:eastAsia="Calibri" w:hAnsi="Calibri" w:cs="Calibri"/>
                <w:sz w:val="20"/>
                <w:szCs w:val="20"/>
              </w:rPr>
            </w:pPr>
            <w:r>
              <w:rPr>
                <w:rFonts w:ascii="Calibri" w:eastAsia="Calibri" w:hAnsi="Calibri" w:cs="Calibri"/>
                <w:sz w:val="20"/>
                <w:szCs w:val="20"/>
              </w:rPr>
              <w:t>Emergency Scenarios</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Stress Testing</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Review Q and A</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tc>
        <w:tc>
          <w:tcPr>
            <w:tcW w:w="3525" w:type="dxa"/>
          </w:tcPr>
          <w:p w:rsidR="00A50FB8" w:rsidRDefault="0078300D">
            <w:pPr>
              <w:rPr>
                <w:rFonts w:ascii="Calibri" w:eastAsia="Calibri" w:hAnsi="Calibri" w:cs="Calibri"/>
                <w:sz w:val="20"/>
                <w:szCs w:val="20"/>
              </w:rPr>
            </w:pPr>
            <w:r>
              <w:rPr>
                <w:rFonts w:ascii="Calibri" w:eastAsia="Calibri" w:hAnsi="Calibri" w:cs="Calibri"/>
                <w:sz w:val="20"/>
                <w:szCs w:val="20"/>
              </w:rPr>
              <w:t>Articulate how to respond to potentially life threatening arrhythmias</w:t>
            </w: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Respond to signs and symptoms of cardiopulmonary compromise</w:t>
            </w: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Monitor patient condition during stress testing</w:t>
            </w: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Respond to complications during stress testing</w:t>
            </w:r>
          </w:p>
        </w:tc>
        <w:tc>
          <w:tcPr>
            <w:tcW w:w="3047" w:type="dxa"/>
          </w:tcPr>
          <w:p w:rsidR="00DB6142" w:rsidRPr="00DB6142" w:rsidRDefault="00DB6142">
            <w:pPr>
              <w:rPr>
                <w:rFonts w:ascii="Calibri" w:eastAsia="Calibri" w:hAnsi="Calibri" w:cs="Calibri"/>
                <w:i/>
                <w:sz w:val="20"/>
                <w:szCs w:val="20"/>
                <w:u w:val="single"/>
              </w:rPr>
            </w:pPr>
            <w:r w:rsidRPr="00DB6142">
              <w:rPr>
                <w:rFonts w:ascii="Calibri" w:eastAsia="Calibri" w:hAnsi="Calibri" w:cs="Calibri"/>
                <w:i/>
                <w:sz w:val="20"/>
                <w:szCs w:val="20"/>
                <w:u w:val="single"/>
              </w:rPr>
              <w:t>October 2</w:t>
            </w:r>
            <w:r w:rsidRPr="00DB6142">
              <w:rPr>
                <w:rFonts w:ascii="Calibri" w:eastAsia="Calibri" w:hAnsi="Calibri" w:cs="Calibri"/>
                <w:i/>
                <w:sz w:val="20"/>
                <w:szCs w:val="20"/>
                <w:u w:val="single"/>
                <w:vertAlign w:val="superscript"/>
              </w:rPr>
              <w:t>nd</w:t>
            </w:r>
            <w:r w:rsidRPr="00DB6142">
              <w:rPr>
                <w:rFonts w:ascii="Calibri" w:eastAsia="Calibri" w:hAnsi="Calibri" w:cs="Calibri"/>
                <w:i/>
                <w:sz w:val="20"/>
                <w:szCs w:val="20"/>
                <w:u w:val="single"/>
              </w:rPr>
              <w:t>, 4</w:t>
            </w:r>
            <w:r w:rsidRPr="00DB6142">
              <w:rPr>
                <w:rFonts w:ascii="Calibri" w:eastAsia="Calibri" w:hAnsi="Calibri" w:cs="Calibri"/>
                <w:i/>
                <w:sz w:val="20"/>
                <w:szCs w:val="20"/>
                <w:u w:val="single"/>
                <w:vertAlign w:val="superscript"/>
              </w:rPr>
              <w:t>th</w:t>
            </w:r>
            <w:r w:rsidRPr="00DB6142">
              <w:rPr>
                <w:rFonts w:ascii="Calibri" w:eastAsia="Calibri" w:hAnsi="Calibri" w:cs="Calibri"/>
                <w:i/>
                <w:sz w:val="20"/>
                <w:szCs w:val="20"/>
                <w:u w:val="single"/>
              </w:rPr>
              <w:t xml:space="preserve"> &amp; 3</w:t>
            </w:r>
            <w:r w:rsidRPr="00DB6142">
              <w:rPr>
                <w:rFonts w:ascii="Calibri" w:eastAsia="Calibri" w:hAnsi="Calibri" w:cs="Calibri"/>
                <w:i/>
                <w:sz w:val="20"/>
                <w:szCs w:val="20"/>
                <w:u w:val="single"/>
                <w:vertAlign w:val="superscript"/>
              </w:rPr>
              <w:t>rd</w:t>
            </w:r>
            <w:r w:rsidRPr="00DB6142">
              <w:rPr>
                <w:rFonts w:ascii="Calibri" w:eastAsia="Calibri" w:hAnsi="Calibri" w:cs="Calibri"/>
                <w:i/>
                <w:sz w:val="20"/>
                <w:szCs w:val="20"/>
                <w:u w:val="single"/>
              </w:rPr>
              <w:t>, 5</w:t>
            </w:r>
            <w:r w:rsidRPr="00DB6142">
              <w:rPr>
                <w:rFonts w:ascii="Calibri" w:eastAsia="Calibri" w:hAnsi="Calibri" w:cs="Calibri"/>
                <w:i/>
                <w:sz w:val="20"/>
                <w:szCs w:val="20"/>
                <w:u w:val="single"/>
                <w:vertAlign w:val="superscript"/>
              </w:rPr>
              <w:t>th</w:t>
            </w:r>
          </w:p>
          <w:p w:rsidR="00DB6142" w:rsidRDefault="00DB6142">
            <w:pPr>
              <w:rPr>
                <w:rFonts w:ascii="Calibri" w:eastAsia="Calibri" w:hAnsi="Calibri" w:cs="Calibri"/>
                <w:i/>
                <w:sz w:val="20"/>
                <w:szCs w:val="20"/>
              </w:rPr>
            </w:pPr>
          </w:p>
          <w:p w:rsidR="00DB6142" w:rsidRDefault="00DB6142">
            <w:pPr>
              <w:rPr>
                <w:rFonts w:ascii="Calibri" w:eastAsia="Calibri" w:hAnsi="Calibri" w:cs="Calibri"/>
                <w:i/>
                <w:sz w:val="20"/>
                <w:szCs w:val="20"/>
              </w:rPr>
            </w:pPr>
          </w:p>
          <w:p w:rsidR="00A50FB8" w:rsidRDefault="00D03E1E">
            <w:pPr>
              <w:rPr>
                <w:rFonts w:ascii="Calibri" w:eastAsia="Calibri" w:hAnsi="Calibri" w:cs="Calibri"/>
                <w:i/>
                <w:sz w:val="20"/>
                <w:szCs w:val="20"/>
              </w:rPr>
            </w:pPr>
            <w:r>
              <w:rPr>
                <w:rFonts w:ascii="Calibri" w:eastAsia="Calibri" w:hAnsi="Calibri" w:cs="Calibri"/>
                <w:i/>
                <w:sz w:val="20"/>
                <w:szCs w:val="20"/>
              </w:rPr>
              <w:t>Lab time</w:t>
            </w:r>
          </w:p>
          <w:p w:rsidR="00D03E1E" w:rsidRDefault="00D03E1E">
            <w:pPr>
              <w:rPr>
                <w:rFonts w:ascii="Calibri" w:eastAsia="Calibri" w:hAnsi="Calibri" w:cs="Calibri"/>
                <w:i/>
                <w:sz w:val="20"/>
                <w:szCs w:val="20"/>
              </w:rPr>
            </w:pPr>
          </w:p>
          <w:p w:rsidR="00D03E1E" w:rsidRDefault="00D03E1E">
            <w:pPr>
              <w:rPr>
                <w:rFonts w:ascii="Calibri" w:eastAsia="Calibri" w:hAnsi="Calibri" w:cs="Calibri"/>
                <w:i/>
                <w:sz w:val="20"/>
                <w:szCs w:val="20"/>
              </w:rPr>
            </w:pPr>
          </w:p>
          <w:p w:rsidR="00D03E1E" w:rsidRDefault="00D03E1E">
            <w:pPr>
              <w:rPr>
                <w:rFonts w:ascii="Calibri" w:eastAsia="Calibri" w:hAnsi="Calibri" w:cs="Calibri"/>
                <w:i/>
                <w:sz w:val="20"/>
                <w:szCs w:val="20"/>
              </w:rPr>
            </w:pPr>
            <w:r>
              <w:rPr>
                <w:rFonts w:ascii="Calibri" w:eastAsia="Calibri" w:hAnsi="Calibri" w:cs="Calibri"/>
                <w:i/>
                <w:sz w:val="20"/>
                <w:szCs w:val="20"/>
              </w:rPr>
              <w:t xml:space="preserve">Codes/Emergency </w:t>
            </w:r>
          </w:p>
          <w:p w:rsidR="00D03E1E" w:rsidRDefault="00D03E1E">
            <w:pPr>
              <w:rPr>
                <w:rFonts w:ascii="Calibri" w:eastAsia="Calibri" w:hAnsi="Calibri" w:cs="Calibri"/>
                <w:i/>
                <w:sz w:val="20"/>
                <w:szCs w:val="20"/>
              </w:rPr>
            </w:pPr>
          </w:p>
          <w:p w:rsidR="00D03E1E" w:rsidRDefault="00D03E1E">
            <w:pPr>
              <w:rPr>
                <w:rFonts w:ascii="Calibri" w:eastAsia="Calibri" w:hAnsi="Calibri" w:cs="Calibri"/>
                <w:i/>
                <w:sz w:val="20"/>
                <w:szCs w:val="20"/>
              </w:rPr>
            </w:pPr>
          </w:p>
          <w:p w:rsidR="00D03E1E" w:rsidRDefault="00D03E1E">
            <w:pPr>
              <w:rPr>
                <w:rFonts w:ascii="Calibri" w:eastAsia="Calibri" w:hAnsi="Calibri" w:cs="Calibri"/>
                <w:i/>
                <w:sz w:val="20"/>
                <w:szCs w:val="20"/>
              </w:rPr>
            </w:pPr>
            <w:r>
              <w:rPr>
                <w:rFonts w:ascii="Calibri" w:eastAsia="Calibri" w:hAnsi="Calibri" w:cs="Calibri"/>
                <w:i/>
                <w:sz w:val="20"/>
                <w:szCs w:val="20"/>
              </w:rPr>
              <w:t>Spot Check Abnormal rhythms</w:t>
            </w:r>
          </w:p>
          <w:p w:rsidR="00D03E1E" w:rsidRDefault="00D03E1E">
            <w:pPr>
              <w:rPr>
                <w:rFonts w:ascii="Calibri" w:eastAsia="Calibri" w:hAnsi="Calibri" w:cs="Calibri"/>
                <w:i/>
                <w:sz w:val="20"/>
                <w:szCs w:val="20"/>
              </w:rPr>
            </w:pPr>
          </w:p>
          <w:p w:rsidR="00D03E1E" w:rsidRDefault="00D03E1E">
            <w:pPr>
              <w:rPr>
                <w:rFonts w:ascii="Calibri" w:eastAsia="Calibri" w:hAnsi="Calibri" w:cs="Calibri"/>
                <w:i/>
                <w:sz w:val="20"/>
                <w:szCs w:val="20"/>
              </w:rPr>
            </w:pPr>
          </w:p>
          <w:p w:rsidR="00D03E1E" w:rsidRDefault="00D03E1E">
            <w:pPr>
              <w:rPr>
                <w:rFonts w:ascii="Calibri" w:eastAsia="Calibri" w:hAnsi="Calibri" w:cs="Calibri"/>
                <w:i/>
                <w:sz w:val="20"/>
                <w:szCs w:val="20"/>
              </w:rPr>
            </w:pPr>
            <w:r>
              <w:rPr>
                <w:rFonts w:ascii="Calibri" w:eastAsia="Calibri" w:hAnsi="Calibri" w:cs="Calibri"/>
                <w:i/>
                <w:sz w:val="20"/>
                <w:szCs w:val="20"/>
              </w:rPr>
              <w:t>Quiz 3 (Wed/Thurs)</w:t>
            </w:r>
          </w:p>
          <w:p w:rsidR="00D03E1E" w:rsidRDefault="00D03E1E">
            <w:pPr>
              <w:rPr>
                <w:rFonts w:ascii="Calibri" w:eastAsia="Calibri" w:hAnsi="Calibri" w:cs="Calibri"/>
                <w:i/>
                <w:sz w:val="20"/>
                <w:szCs w:val="20"/>
              </w:rPr>
            </w:pPr>
          </w:p>
          <w:p w:rsidR="00D03E1E" w:rsidRDefault="00D03E1E">
            <w:pPr>
              <w:rPr>
                <w:rFonts w:ascii="Calibri" w:eastAsia="Calibri" w:hAnsi="Calibri" w:cs="Calibri"/>
                <w:i/>
                <w:sz w:val="20"/>
                <w:szCs w:val="20"/>
              </w:rPr>
            </w:pPr>
          </w:p>
          <w:p w:rsidR="00D03E1E" w:rsidRDefault="00D03E1E">
            <w:pPr>
              <w:rPr>
                <w:rFonts w:ascii="Calibri" w:eastAsia="Calibri" w:hAnsi="Calibri" w:cs="Calibri"/>
                <w:i/>
                <w:sz w:val="20"/>
                <w:szCs w:val="20"/>
              </w:rPr>
            </w:pPr>
          </w:p>
          <w:p w:rsidR="00D03E1E" w:rsidRDefault="00D03E1E">
            <w:pPr>
              <w:rPr>
                <w:rFonts w:ascii="Calibri" w:eastAsia="Calibri" w:hAnsi="Calibri" w:cs="Calibri"/>
                <w:i/>
                <w:sz w:val="20"/>
                <w:szCs w:val="20"/>
              </w:rPr>
            </w:pPr>
            <w:r>
              <w:rPr>
                <w:rFonts w:ascii="Calibri" w:eastAsia="Calibri" w:hAnsi="Calibri" w:cs="Calibri"/>
                <w:i/>
                <w:sz w:val="20"/>
                <w:szCs w:val="20"/>
              </w:rPr>
              <w:t>Student V/S</w:t>
            </w:r>
          </w:p>
          <w:p w:rsidR="00D03E1E" w:rsidRDefault="00D03E1E">
            <w:pPr>
              <w:rPr>
                <w:rFonts w:ascii="Calibri" w:eastAsia="Calibri" w:hAnsi="Calibri" w:cs="Calibri"/>
                <w:i/>
                <w:sz w:val="20"/>
                <w:szCs w:val="20"/>
              </w:rPr>
            </w:pPr>
          </w:p>
          <w:p w:rsidR="00D03E1E" w:rsidRDefault="00D03E1E">
            <w:pPr>
              <w:rPr>
                <w:rFonts w:ascii="Calibri" w:eastAsia="Calibri" w:hAnsi="Calibri" w:cs="Calibri"/>
                <w:i/>
                <w:sz w:val="20"/>
                <w:szCs w:val="20"/>
              </w:rPr>
            </w:pPr>
          </w:p>
          <w:p w:rsidR="00D03E1E" w:rsidRDefault="00D03E1E">
            <w:pPr>
              <w:rPr>
                <w:rFonts w:ascii="Calibri" w:eastAsia="Calibri" w:hAnsi="Calibri" w:cs="Calibri"/>
                <w:i/>
                <w:sz w:val="20"/>
                <w:szCs w:val="20"/>
              </w:rPr>
            </w:pPr>
          </w:p>
        </w:tc>
      </w:tr>
      <w:tr w:rsidR="00A50FB8">
        <w:trPr>
          <w:trHeight w:val="660"/>
        </w:trPr>
        <w:tc>
          <w:tcPr>
            <w:tcW w:w="837" w:type="dxa"/>
          </w:tcPr>
          <w:p w:rsidR="00A50FB8" w:rsidRDefault="0078300D">
            <w:pPr>
              <w:rPr>
                <w:rFonts w:ascii="Calibri" w:eastAsia="Calibri" w:hAnsi="Calibri" w:cs="Calibri"/>
                <w:b/>
                <w:i/>
              </w:rPr>
            </w:pPr>
            <w:r>
              <w:rPr>
                <w:rFonts w:ascii="Calibri" w:eastAsia="Calibri" w:hAnsi="Calibri" w:cs="Calibri"/>
                <w:b/>
                <w:i/>
              </w:rPr>
              <w:t>5</w:t>
            </w:r>
          </w:p>
        </w:tc>
        <w:tc>
          <w:tcPr>
            <w:tcW w:w="2190" w:type="dxa"/>
          </w:tcPr>
          <w:p w:rsidR="00A50FB8" w:rsidRDefault="0078300D">
            <w:pPr>
              <w:rPr>
                <w:rFonts w:ascii="Calibri" w:eastAsia="Calibri" w:hAnsi="Calibri" w:cs="Calibri"/>
                <w:sz w:val="20"/>
                <w:szCs w:val="20"/>
              </w:rPr>
            </w:pPr>
            <w:r>
              <w:rPr>
                <w:rFonts w:ascii="Calibri" w:eastAsia="Calibri" w:hAnsi="Calibri" w:cs="Calibri"/>
                <w:sz w:val="20"/>
                <w:szCs w:val="20"/>
              </w:rPr>
              <w:t xml:space="preserve">Career Services and/or Health Careers </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 xml:space="preserve">Review of topics and materials </w:t>
            </w:r>
          </w:p>
        </w:tc>
        <w:tc>
          <w:tcPr>
            <w:tcW w:w="3525" w:type="dxa"/>
          </w:tcPr>
          <w:p w:rsidR="00A50FB8" w:rsidRDefault="0078300D">
            <w:pPr>
              <w:rPr>
                <w:rFonts w:ascii="Calibri" w:eastAsia="Calibri" w:hAnsi="Calibri" w:cs="Calibri"/>
                <w:sz w:val="20"/>
                <w:szCs w:val="20"/>
              </w:rPr>
            </w:pPr>
            <w:r>
              <w:rPr>
                <w:rFonts w:ascii="Calibri" w:eastAsia="Calibri" w:hAnsi="Calibri" w:cs="Calibri"/>
                <w:sz w:val="20"/>
                <w:szCs w:val="20"/>
              </w:rPr>
              <w:t>Examine career and educational pathways</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Exam preparation and skills mastery</w:t>
            </w:r>
          </w:p>
        </w:tc>
        <w:tc>
          <w:tcPr>
            <w:tcW w:w="3047" w:type="dxa"/>
          </w:tcPr>
          <w:p w:rsidR="00DB6142" w:rsidRPr="00DB6142" w:rsidRDefault="00DB6142">
            <w:pPr>
              <w:rPr>
                <w:rFonts w:ascii="Calibri" w:eastAsia="Calibri" w:hAnsi="Calibri" w:cs="Calibri"/>
                <w:sz w:val="20"/>
                <w:szCs w:val="20"/>
                <w:u w:val="single"/>
              </w:rPr>
            </w:pPr>
            <w:r w:rsidRPr="00DB6142">
              <w:rPr>
                <w:rFonts w:ascii="Calibri" w:eastAsia="Calibri" w:hAnsi="Calibri" w:cs="Calibri"/>
                <w:sz w:val="20"/>
                <w:szCs w:val="20"/>
                <w:u w:val="single"/>
              </w:rPr>
              <w:t>October 9</w:t>
            </w:r>
            <w:r w:rsidRPr="00DB6142">
              <w:rPr>
                <w:rFonts w:ascii="Calibri" w:eastAsia="Calibri" w:hAnsi="Calibri" w:cs="Calibri"/>
                <w:sz w:val="20"/>
                <w:szCs w:val="20"/>
                <w:u w:val="single"/>
                <w:vertAlign w:val="superscript"/>
              </w:rPr>
              <w:t>th</w:t>
            </w:r>
            <w:r w:rsidRPr="00DB6142">
              <w:rPr>
                <w:rFonts w:ascii="Calibri" w:eastAsia="Calibri" w:hAnsi="Calibri" w:cs="Calibri"/>
                <w:sz w:val="20"/>
                <w:szCs w:val="20"/>
                <w:u w:val="single"/>
              </w:rPr>
              <w:t>, 11</w:t>
            </w:r>
            <w:r w:rsidRPr="00DB6142">
              <w:rPr>
                <w:rFonts w:ascii="Calibri" w:eastAsia="Calibri" w:hAnsi="Calibri" w:cs="Calibri"/>
                <w:sz w:val="20"/>
                <w:szCs w:val="20"/>
                <w:u w:val="single"/>
                <w:vertAlign w:val="superscript"/>
              </w:rPr>
              <w:t>th</w:t>
            </w:r>
            <w:r w:rsidRPr="00DB6142">
              <w:rPr>
                <w:rFonts w:ascii="Calibri" w:eastAsia="Calibri" w:hAnsi="Calibri" w:cs="Calibri"/>
                <w:sz w:val="20"/>
                <w:szCs w:val="20"/>
                <w:u w:val="single"/>
              </w:rPr>
              <w:t xml:space="preserve"> &amp; 10</w:t>
            </w:r>
            <w:r w:rsidRPr="00DB6142">
              <w:rPr>
                <w:rFonts w:ascii="Calibri" w:eastAsia="Calibri" w:hAnsi="Calibri" w:cs="Calibri"/>
                <w:sz w:val="20"/>
                <w:szCs w:val="20"/>
                <w:u w:val="single"/>
                <w:vertAlign w:val="superscript"/>
              </w:rPr>
              <w:t>th</w:t>
            </w:r>
            <w:r w:rsidRPr="00DB6142">
              <w:rPr>
                <w:rFonts w:ascii="Calibri" w:eastAsia="Calibri" w:hAnsi="Calibri" w:cs="Calibri"/>
                <w:sz w:val="20"/>
                <w:szCs w:val="20"/>
                <w:u w:val="single"/>
              </w:rPr>
              <w:t>, 12</w:t>
            </w:r>
            <w:r w:rsidRPr="00DB6142">
              <w:rPr>
                <w:rFonts w:ascii="Calibri" w:eastAsia="Calibri" w:hAnsi="Calibri" w:cs="Calibri"/>
                <w:sz w:val="20"/>
                <w:szCs w:val="20"/>
                <w:u w:val="single"/>
                <w:vertAlign w:val="superscript"/>
              </w:rPr>
              <w:t>th</w:t>
            </w:r>
          </w:p>
          <w:p w:rsidR="00DB6142" w:rsidRDefault="00DB6142">
            <w:pPr>
              <w:rPr>
                <w:rFonts w:ascii="Calibri" w:eastAsia="Calibri" w:hAnsi="Calibri" w:cs="Calibri"/>
                <w:sz w:val="20"/>
                <w:szCs w:val="20"/>
              </w:rPr>
            </w:pPr>
          </w:p>
          <w:p w:rsidR="00A50FB8" w:rsidRDefault="00D03E1E">
            <w:pPr>
              <w:rPr>
                <w:rFonts w:ascii="Calibri" w:eastAsia="Calibri" w:hAnsi="Calibri" w:cs="Calibri"/>
                <w:sz w:val="20"/>
                <w:szCs w:val="20"/>
              </w:rPr>
            </w:pPr>
            <w:r>
              <w:rPr>
                <w:rFonts w:ascii="Calibri" w:eastAsia="Calibri" w:hAnsi="Calibri" w:cs="Calibri"/>
                <w:sz w:val="20"/>
                <w:szCs w:val="20"/>
              </w:rPr>
              <w:t xml:space="preserve">Lab </w:t>
            </w: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r>
              <w:rPr>
                <w:rFonts w:ascii="Calibri" w:eastAsia="Calibri" w:hAnsi="Calibri" w:cs="Calibri"/>
                <w:sz w:val="20"/>
                <w:szCs w:val="20"/>
              </w:rPr>
              <w:t>Review</w:t>
            </w: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r>
              <w:rPr>
                <w:rFonts w:ascii="Calibri" w:eastAsia="Calibri" w:hAnsi="Calibri" w:cs="Calibri"/>
                <w:sz w:val="20"/>
                <w:szCs w:val="20"/>
              </w:rPr>
              <w:t>Quiz 4</w:t>
            </w:r>
          </w:p>
        </w:tc>
      </w:tr>
      <w:tr w:rsidR="00A50FB8">
        <w:trPr>
          <w:trHeight w:val="660"/>
        </w:trPr>
        <w:tc>
          <w:tcPr>
            <w:tcW w:w="837" w:type="dxa"/>
          </w:tcPr>
          <w:p w:rsidR="00A50FB8" w:rsidRDefault="0078300D">
            <w:pPr>
              <w:rPr>
                <w:rFonts w:ascii="Calibri" w:eastAsia="Calibri" w:hAnsi="Calibri" w:cs="Calibri"/>
                <w:b/>
                <w:i/>
              </w:rPr>
            </w:pPr>
            <w:r>
              <w:rPr>
                <w:rFonts w:ascii="Calibri" w:eastAsia="Calibri" w:hAnsi="Calibri" w:cs="Calibri"/>
                <w:b/>
                <w:i/>
              </w:rPr>
              <w:t>6</w:t>
            </w:r>
          </w:p>
        </w:tc>
        <w:tc>
          <w:tcPr>
            <w:tcW w:w="2190" w:type="dxa"/>
          </w:tcPr>
          <w:p w:rsidR="00A50FB8" w:rsidRDefault="0078300D">
            <w:pPr>
              <w:rPr>
                <w:rFonts w:ascii="Calibri" w:eastAsia="Calibri" w:hAnsi="Calibri" w:cs="Calibri"/>
                <w:sz w:val="20"/>
                <w:szCs w:val="20"/>
              </w:rPr>
            </w:pPr>
            <w:r>
              <w:rPr>
                <w:rFonts w:ascii="Calibri" w:eastAsia="Calibri" w:hAnsi="Calibri" w:cs="Calibri"/>
                <w:sz w:val="20"/>
                <w:szCs w:val="20"/>
              </w:rPr>
              <w:t xml:space="preserve">Overall review of topics and materials </w:t>
            </w: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 xml:space="preserve">NHA CET Exam Scheduling </w:t>
            </w:r>
          </w:p>
        </w:tc>
        <w:tc>
          <w:tcPr>
            <w:tcW w:w="3525" w:type="dxa"/>
          </w:tcPr>
          <w:p w:rsidR="00A50FB8" w:rsidRDefault="0078300D">
            <w:pPr>
              <w:rPr>
                <w:rFonts w:ascii="Calibri" w:eastAsia="Calibri" w:hAnsi="Calibri" w:cs="Calibri"/>
                <w:sz w:val="20"/>
                <w:szCs w:val="20"/>
              </w:rPr>
            </w:pPr>
            <w:r>
              <w:rPr>
                <w:rFonts w:ascii="Calibri" w:eastAsia="Calibri" w:hAnsi="Calibri" w:cs="Calibri"/>
                <w:sz w:val="20"/>
                <w:szCs w:val="20"/>
              </w:rPr>
              <w:t>Examine career and educational pathways</w:t>
            </w:r>
          </w:p>
          <w:p w:rsidR="00A50FB8" w:rsidRDefault="00A50FB8">
            <w:pPr>
              <w:rPr>
                <w:rFonts w:ascii="Calibri" w:eastAsia="Calibri" w:hAnsi="Calibri" w:cs="Calibri"/>
                <w:sz w:val="20"/>
                <w:szCs w:val="20"/>
              </w:rPr>
            </w:pPr>
          </w:p>
          <w:p w:rsidR="00A50FB8" w:rsidRDefault="00A50FB8">
            <w:pPr>
              <w:rPr>
                <w:rFonts w:ascii="Calibri" w:eastAsia="Calibri" w:hAnsi="Calibri" w:cs="Calibri"/>
                <w:sz w:val="20"/>
                <w:szCs w:val="20"/>
              </w:rPr>
            </w:pPr>
          </w:p>
          <w:p w:rsidR="00A50FB8" w:rsidRDefault="0078300D">
            <w:pPr>
              <w:rPr>
                <w:rFonts w:ascii="Calibri" w:eastAsia="Calibri" w:hAnsi="Calibri" w:cs="Calibri"/>
                <w:sz w:val="20"/>
                <w:szCs w:val="20"/>
              </w:rPr>
            </w:pPr>
            <w:r>
              <w:rPr>
                <w:rFonts w:ascii="Calibri" w:eastAsia="Calibri" w:hAnsi="Calibri" w:cs="Calibri"/>
                <w:sz w:val="20"/>
                <w:szCs w:val="20"/>
              </w:rPr>
              <w:t>NHA certification preparation</w:t>
            </w:r>
          </w:p>
        </w:tc>
        <w:tc>
          <w:tcPr>
            <w:tcW w:w="3047" w:type="dxa"/>
          </w:tcPr>
          <w:p w:rsidR="00DB6142" w:rsidRPr="00DB6142" w:rsidRDefault="00DB6142">
            <w:pPr>
              <w:rPr>
                <w:rFonts w:ascii="Calibri" w:eastAsia="Calibri" w:hAnsi="Calibri" w:cs="Calibri"/>
                <w:sz w:val="20"/>
                <w:szCs w:val="20"/>
                <w:u w:val="single"/>
              </w:rPr>
            </w:pPr>
            <w:r w:rsidRPr="00DB6142">
              <w:rPr>
                <w:rFonts w:ascii="Calibri" w:eastAsia="Calibri" w:hAnsi="Calibri" w:cs="Calibri"/>
                <w:sz w:val="20"/>
                <w:szCs w:val="20"/>
                <w:u w:val="single"/>
              </w:rPr>
              <w:t>October 16</w:t>
            </w:r>
            <w:r w:rsidRPr="00DB6142">
              <w:rPr>
                <w:rFonts w:ascii="Calibri" w:eastAsia="Calibri" w:hAnsi="Calibri" w:cs="Calibri"/>
                <w:sz w:val="20"/>
                <w:szCs w:val="20"/>
                <w:u w:val="single"/>
                <w:vertAlign w:val="superscript"/>
              </w:rPr>
              <w:t>th</w:t>
            </w:r>
            <w:r w:rsidRPr="00DB6142">
              <w:rPr>
                <w:rFonts w:ascii="Calibri" w:eastAsia="Calibri" w:hAnsi="Calibri" w:cs="Calibri"/>
                <w:sz w:val="20"/>
                <w:szCs w:val="20"/>
                <w:u w:val="single"/>
              </w:rPr>
              <w:t>, 18</w:t>
            </w:r>
            <w:r w:rsidRPr="00DB6142">
              <w:rPr>
                <w:rFonts w:ascii="Calibri" w:eastAsia="Calibri" w:hAnsi="Calibri" w:cs="Calibri"/>
                <w:sz w:val="20"/>
                <w:szCs w:val="20"/>
                <w:u w:val="single"/>
                <w:vertAlign w:val="superscript"/>
              </w:rPr>
              <w:t>th</w:t>
            </w:r>
            <w:r w:rsidRPr="00DB6142">
              <w:rPr>
                <w:rFonts w:ascii="Calibri" w:eastAsia="Calibri" w:hAnsi="Calibri" w:cs="Calibri"/>
                <w:sz w:val="20"/>
                <w:szCs w:val="20"/>
                <w:u w:val="single"/>
              </w:rPr>
              <w:t xml:space="preserve"> &amp; 17</w:t>
            </w:r>
            <w:r w:rsidRPr="00DB6142">
              <w:rPr>
                <w:rFonts w:ascii="Calibri" w:eastAsia="Calibri" w:hAnsi="Calibri" w:cs="Calibri"/>
                <w:sz w:val="20"/>
                <w:szCs w:val="20"/>
                <w:u w:val="single"/>
                <w:vertAlign w:val="superscript"/>
              </w:rPr>
              <w:t>th</w:t>
            </w:r>
            <w:r w:rsidRPr="00DB6142">
              <w:rPr>
                <w:rFonts w:ascii="Calibri" w:eastAsia="Calibri" w:hAnsi="Calibri" w:cs="Calibri"/>
                <w:sz w:val="20"/>
                <w:szCs w:val="20"/>
                <w:u w:val="single"/>
              </w:rPr>
              <w:t>, 19th</w:t>
            </w:r>
          </w:p>
          <w:p w:rsidR="00DB6142" w:rsidRDefault="00DB6142">
            <w:pPr>
              <w:rPr>
                <w:rFonts w:ascii="Calibri" w:eastAsia="Calibri" w:hAnsi="Calibri" w:cs="Calibri"/>
                <w:sz w:val="20"/>
                <w:szCs w:val="20"/>
              </w:rPr>
            </w:pPr>
          </w:p>
          <w:p w:rsidR="00A50FB8" w:rsidRDefault="00D03E1E">
            <w:pPr>
              <w:rPr>
                <w:rFonts w:ascii="Calibri" w:eastAsia="Calibri" w:hAnsi="Calibri" w:cs="Calibri"/>
                <w:sz w:val="20"/>
                <w:szCs w:val="20"/>
              </w:rPr>
            </w:pPr>
            <w:r>
              <w:rPr>
                <w:rFonts w:ascii="Calibri" w:eastAsia="Calibri" w:hAnsi="Calibri" w:cs="Calibri"/>
                <w:sz w:val="20"/>
                <w:szCs w:val="20"/>
              </w:rPr>
              <w:t>Student V/S Records Due</w:t>
            </w: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r>
              <w:rPr>
                <w:rFonts w:ascii="Calibri" w:eastAsia="Calibri" w:hAnsi="Calibri" w:cs="Calibri"/>
                <w:sz w:val="20"/>
                <w:szCs w:val="20"/>
              </w:rPr>
              <w:t>Final NHA Practice Exam</w:t>
            </w:r>
          </w:p>
          <w:p w:rsidR="00D03E1E" w:rsidRDefault="00D03E1E">
            <w:pPr>
              <w:rPr>
                <w:rFonts w:ascii="Calibri" w:eastAsia="Calibri" w:hAnsi="Calibri" w:cs="Calibri"/>
                <w:sz w:val="20"/>
                <w:szCs w:val="20"/>
              </w:rPr>
            </w:pPr>
          </w:p>
          <w:p w:rsidR="00D03E1E" w:rsidRDefault="00D03E1E">
            <w:pPr>
              <w:rPr>
                <w:rFonts w:ascii="Calibri" w:eastAsia="Calibri" w:hAnsi="Calibri" w:cs="Calibri"/>
                <w:sz w:val="20"/>
                <w:szCs w:val="20"/>
              </w:rPr>
            </w:pPr>
            <w:r>
              <w:rPr>
                <w:rFonts w:ascii="Calibri" w:eastAsia="Calibri" w:hAnsi="Calibri" w:cs="Calibri"/>
                <w:sz w:val="20"/>
                <w:szCs w:val="20"/>
              </w:rPr>
              <w:t xml:space="preserve">10 Successful EKG Due. </w:t>
            </w:r>
          </w:p>
        </w:tc>
      </w:tr>
    </w:tbl>
    <w:p w:rsidR="00A50FB8" w:rsidRDefault="00A50FB8">
      <w:pPr>
        <w:rPr>
          <w:rFonts w:ascii="Calibri" w:eastAsia="Calibri" w:hAnsi="Calibri" w:cs="Calibri"/>
          <w:b/>
          <w:i/>
        </w:rPr>
      </w:pPr>
    </w:p>
    <w:p w:rsidR="00A50FB8" w:rsidRDefault="00A50FB8">
      <w:pPr>
        <w:rPr>
          <w:rFonts w:ascii="Calibri" w:eastAsia="Calibri" w:hAnsi="Calibri" w:cs="Calibri"/>
          <w:b/>
          <w:i/>
        </w:rPr>
      </w:pPr>
    </w:p>
    <w:p w:rsidR="00B6331C" w:rsidRDefault="0078300D">
      <w:pPr>
        <w:rPr>
          <w:rFonts w:ascii="Calibri" w:eastAsia="Calibri" w:hAnsi="Calibri" w:cs="Calibri"/>
          <w:b/>
        </w:rPr>
      </w:pPr>
      <w:r w:rsidRPr="00B6331C">
        <w:rPr>
          <w:rFonts w:ascii="Calibri" w:eastAsia="Calibri" w:hAnsi="Calibri" w:cs="Calibri"/>
          <w:b/>
        </w:rPr>
        <w:t>Methods of Instruction</w:t>
      </w:r>
      <w:r w:rsidR="00B6331C">
        <w:rPr>
          <w:rFonts w:ascii="Calibri" w:eastAsia="Calibri" w:hAnsi="Calibri" w:cs="Calibri"/>
          <w:b/>
        </w:rPr>
        <w:t>:</w:t>
      </w:r>
    </w:p>
    <w:p w:rsidR="00A50FB8" w:rsidRDefault="00B6331C">
      <w:pPr>
        <w:rPr>
          <w:rFonts w:ascii="Calibri" w:eastAsia="Calibri" w:hAnsi="Calibri" w:cs="Calibri"/>
        </w:rPr>
      </w:pPr>
      <w:r>
        <w:rPr>
          <w:rFonts w:ascii="Calibri" w:eastAsia="Calibri" w:hAnsi="Calibri" w:cs="Calibri"/>
        </w:rPr>
        <w:t xml:space="preserve">Materials for this course will be presented in a variety of methods including lecture, assigned at home reading, PowerPoints, videos, demonstration and in class and other hands on activities. </w:t>
      </w:r>
    </w:p>
    <w:p w:rsidR="00BE1250" w:rsidRDefault="00BE1250">
      <w:pPr>
        <w:rPr>
          <w:rFonts w:ascii="Calibri" w:eastAsia="Calibri" w:hAnsi="Calibri" w:cs="Calibri"/>
        </w:rPr>
      </w:pPr>
    </w:p>
    <w:p w:rsidR="00BE1250" w:rsidRDefault="00BE1250">
      <w:pPr>
        <w:rPr>
          <w:rFonts w:ascii="Calibri" w:eastAsia="Calibri" w:hAnsi="Calibri" w:cs="Calibri"/>
        </w:rPr>
      </w:pPr>
    </w:p>
    <w:p w:rsidR="00A50FB8" w:rsidRDefault="0078300D">
      <w:pPr>
        <w:rPr>
          <w:rFonts w:ascii="Calibri" w:eastAsia="Calibri" w:hAnsi="Calibri" w:cs="Calibri"/>
          <w:b/>
        </w:rPr>
      </w:pPr>
      <w:r w:rsidRPr="00B6331C">
        <w:rPr>
          <w:rFonts w:ascii="Calibri" w:eastAsia="Calibri" w:hAnsi="Calibri" w:cs="Calibri"/>
          <w:b/>
        </w:rPr>
        <w:t>Workload</w:t>
      </w:r>
    </w:p>
    <w:p w:rsidR="00B6331C" w:rsidRPr="00B6331C" w:rsidRDefault="00B6331C">
      <w:pPr>
        <w:rPr>
          <w:rFonts w:ascii="Calibri" w:eastAsia="Calibri" w:hAnsi="Calibri" w:cs="Calibri"/>
        </w:rPr>
      </w:pPr>
      <w:r>
        <w:rPr>
          <w:rFonts w:ascii="Calibri" w:eastAsia="Calibri" w:hAnsi="Calibri" w:cs="Calibri"/>
        </w:rPr>
        <w:t xml:space="preserve">This course will include 4 weekly quizzes from material taught in class, and assigned readings, a practice certifying exam at mid-point to identify strengths and weakness, </w:t>
      </w:r>
      <w:r w:rsidR="00325497">
        <w:rPr>
          <w:rFonts w:ascii="Calibri" w:eastAsia="Calibri" w:hAnsi="Calibri" w:cs="Calibri"/>
        </w:rPr>
        <w:t xml:space="preserve">a practice NHA exam as a final exam.  To be successful in the course and to be ready for NHA certifying examination students are suggested to review lectures, supplemental materials, and actively engage in classroom activities.  Each student will be required to perform and document 10 successful EKG’s. </w:t>
      </w:r>
    </w:p>
    <w:p w:rsidR="00A50FB8" w:rsidRDefault="00A50FB8">
      <w:pPr>
        <w:rPr>
          <w:rFonts w:ascii="Calibri" w:eastAsia="Calibri" w:hAnsi="Calibri" w:cs="Calibri"/>
          <w:b/>
        </w:rPr>
      </w:pPr>
    </w:p>
    <w:p w:rsidR="00BE1250" w:rsidRDefault="00BE1250">
      <w:pPr>
        <w:rPr>
          <w:rFonts w:ascii="Calibri" w:eastAsia="Calibri" w:hAnsi="Calibri" w:cs="Calibri"/>
          <w:b/>
        </w:rPr>
      </w:pPr>
    </w:p>
    <w:p w:rsidR="00A50FB8" w:rsidRDefault="0078300D">
      <w:pPr>
        <w:rPr>
          <w:rFonts w:ascii="Calibri" w:eastAsia="Calibri" w:hAnsi="Calibri" w:cs="Calibri"/>
          <w:b/>
        </w:rPr>
      </w:pPr>
      <w:r>
        <w:rPr>
          <w:rFonts w:ascii="Calibri" w:eastAsia="Calibri" w:hAnsi="Calibri" w:cs="Calibri"/>
          <w:b/>
        </w:rPr>
        <w:t xml:space="preserve">Primary or required books/readings for the course </w:t>
      </w:r>
    </w:p>
    <w:p w:rsidR="00A50FB8" w:rsidRDefault="0078300D">
      <w:pPr>
        <w:numPr>
          <w:ilvl w:val="0"/>
          <w:numId w:val="2"/>
        </w:numPr>
        <w:contextualSpacing/>
        <w:rPr>
          <w:rFonts w:ascii="Calibri" w:eastAsia="Calibri" w:hAnsi="Calibri" w:cs="Calibri"/>
        </w:rPr>
      </w:pPr>
      <w:r>
        <w:rPr>
          <w:rFonts w:ascii="Calibri" w:eastAsia="Calibri" w:hAnsi="Calibri" w:cs="Calibri"/>
        </w:rPr>
        <w:t>The Only EKG Book You'll Ever Need (8th edition) by</w:t>
      </w:r>
      <w:hyperlink r:id="rId8">
        <w:r>
          <w:rPr>
            <w:rFonts w:ascii="Calibri" w:eastAsia="Calibri" w:hAnsi="Calibri" w:cs="Calibri"/>
          </w:rPr>
          <w:t xml:space="preserve"> </w:t>
        </w:r>
      </w:hyperlink>
      <w:hyperlink r:id="rId9">
        <w:r>
          <w:rPr>
            <w:rFonts w:ascii="Calibri" w:eastAsia="Calibri" w:hAnsi="Calibri" w:cs="Calibri"/>
            <w:color w:val="1155CC"/>
            <w:u w:val="single"/>
          </w:rPr>
          <w:t>Malcolm S Thaler, MD.  ISBN:</w:t>
        </w:r>
      </w:hyperlink>
      <w:hyperlink r:id="rId10">
        <w:r>
          <w:rPr>
            <w:rFonts w:ascii="Calibri" w:eastAsia="Calibri" w:hAnsi="Calibri" w:cs="Calibri"/>
            <w:color w:val="1155CC"/>
            <w:u w:val="single"/>
          </w:rPr>
          <w:t xml:space="preserve"> 9781451193947. </w:t>
        </w:r>
      </w:hyperlink>
      <w:r>
        <w:rPr>
          <w:rFonts w:ascii="Calibri" w:eastAsia="Calibri" w:hAnsi="Calibri" w:cs="Calibri"/>
          <w:color w:val="1155CC"/>
          <w:u w:val="single"/>
        </w:rPr>
        <w:t xml:space="preserve"> </w:t>
      </w:r>
    </w:p>
    <w:p w:rsidR="00A50FB8" w:rsidRDefault="0078300D">
      <w:pPr>
        <w:numPr>
          <w:ilvl w:val="0"/>
          <w:numId w:val="2"/>
        </w:numPr>
        <w:contextualSpacing/>
        <w:rPr>
          <w:rFonts w:ascii="Calibri" w:eastAsia="Calibri" w:hAnsi="Calibri" w:cs="Calibri"/>
        </w:rPr>
      </w:pPr>
      <w:r>
        <w:rPr>
          <w:rFonts w:ascii="Calibri" w:eastAsia="Calibri" w:hAnsi="Calibri" w:cs="Calibri"/>
        </w:rPr>
        <w:t>NHA Study Guide</w:t>
      </w:r>
    </w:p>
    <w:p w:rsidR="00A50FB8" w:rsidRDefault="00A50FB8">
      <w:pPr>
        <w:rPr>
          <w:rFonts w:ascii="Calibri" w:eastAsia="Calibri" w:hAnsi="Calibri" w:cs="Calibri"/>
          <w:b/>
        </w:rPr>
      </w:pPr>
    </w:p>
    <w:p w:rsidR="00A50FB8" w:rsidRDefault="0078300D">
      <w:pPr>
        <w:rPr>
          <w:rFonts w:ascii="Calibri" w:eastAsia="Calibri" w:hAnsi="Calibri" w:cs="Calibri"/>
          <w:b/>
        </w:rPr>
      </w:pPr>
      <w:r>
        <w:rPr>
          <w:rFonts w:ascii="Calibri" w:eastAsia="Calibri" w:hAnsi="Calibri" w:cs="Calibri"/>
          <w:b/>
        </w:rPr>
        <w:t>Supplemental or optional books/readings</w:t>
      </w:r>
    </w:p>
    <w:p w:rsidR="00A50FB8" w:rsidRDefault="0078300D">
      <w:pPr>
        <w:rPr>
          <w:rFonts w:ascii="Calibri" w:eastAsia="Calibri" w:hAnsi="Calibri" w:cs="Calibri"/>
        </w:rPr>
      </w:pPr>
      <w:r>
        <w:rPr>
          <w:rFonts w:ascii="Calibri" w:eastAsia="Calibri" w:hAnsi="Calibri" w:cs="Calibri"/>
        </w:rPr>
        <w:t>NHA CET course materials and review.  Additional sample materials will be provided as needed.</w:t>
      </w:r>
    </w:p>
    <w:p w:rsidR="00A50FB8" w:rsidRDefault="00A50FB8">
      <w:pPr>
        <w:rPr>
          <w:rFonts w:ascii="Calibri" w:eastAsia="Calibri" w:hAnsi="Calibri" w:cs="Calibri"/>
        </w:rPr>
      </w:pPr>
    </w:p>
    <w:p w:rsidR="00A50FB8" w:rsidRPr="00AC4B4A" w:rsidRDefault="00AC4B4A">
      <w:pPr>
        <w:rPr>
          <w:rFonts w:ascii="Calibri" w:eastAsia="Calibri" w:hAnsi="Calibri" w:cs="Calibri"/>
          <w:b/>
          <w:u w:val="single"/>
        </w:rPr>
      </w:pPr>
      <w:bookmarkStart w:id="0" w:name="_GoBack"/>
      <w:bookmarkEnd w:id="0"/>
      <w:r>
        <w:rPr>
          <w:rFonts w:ascii="Calibri" w:eastAsia="Calibri" w:hAnsi="Calibri" w:cs="Calibri"/>
          <w:b/>
          <w:u w:val="single"/>
        </w:rPr>
        <w:t>REQUIREMENTS</w:t>
      </w:r>
    </w:p>
    <w:p w:rsidR="00A50FB8" w:rsidRPr="00AC4B4A" w:rsidRDefault="00A50FB8">
      <w:pPr>
        <w:rPr>
          <w:rFonts w:ascii="Calibri" w:eastAsia="Calibri" w:hAnsi="Calibri" w:cs="Calibri"/>
        </w:rPr>
      </w:pPr>
    </w:p>
    <w:p w:rsidR="00A50FB8" w:rsidRDefault="00325497">
      <w:pPr>
        <w:rPr>
          <w:rFonts w:ascii="Calibri" w:eastAsia="Calibri" w:hAnsi="Calibri" w:cs="Calibri"/>
          <w:b/>
        </w:rPr>
      </w:pPr>
      <w:r>
        <w:rPr>
          <w:rFonts w:ascii="Calibri" w:eastAsia="Calibri" w:hAnsi="Calibri" w:cs="Calibri"/>
          <w:b/>
        </w:rPr>
        <w:t>Exam and Quizzes:</w:t>
      </w:r>
    </w:p>
    <w:p w:rsidR="00325497" w:rsidRDefault="00325497">
      <w:pPr>
        <w:rPr>
          <w:rFonts w:ascii="Calibri" w:eastAsia="Calibri" w:hAnsi="Calibri" w:cs="Calibri"/>
        </w:rPr>
      </w:pPr>
      <w:r>
        <w:rPr>
          <w:rFonts w:ascii="Calibri" w:eastAsia="Calibri" w:hAnsi="Calibri" w:cs="Calibri"/>
        </w:rPr>
        <w:t>4 weekly quizzes</w:t>
      </w:r>
    </w:p>
    <w:p w:rsidR="00325497" w:rsidRDefault="00325497">
      <w:pPr>
        <w:rPr>
          <w:rFonts w:ascii="Calibri" w:eastAsia="Calibri" w:hAnsi="Calibri" w:cs="Calibri"/>
        </w:rPr>
      </w:pPr>
      <w:r>
        <w:rPr>
          <w:rFonts w:ascii="Calibri" w:eastAsia="Calibri" w:hAnsi="Calibri" w:cs="Calibri"/>
        </w:rPr>
        <w:t>2 NHA Practice Exams</w:t>
      </w:r>
    </w:p>
    <w:p w:rsidR="00325497" w:rsidRDefault="00325497">
      <w:pPr>
        <w:rPr>
          <w:rFonts w:ascii="Calibri" w:eastAsia="Calibri" w:hAnsi="Calibri" w:cs="Calibri"/>
        </w:rPr>
      </w:pPr>
      <w:r>
        <w:rPr>
          <w:rFonts w:ascii="Calibri" w:eastAsia="Calibri" w:hAnsi="Calibri" w:cs="Calibri"/>
        </w:rPr>
        <w:t>Final NHA exam (date TBD)</w:t>
      </w:r>
    </w:p>
    <w:p w:rsidR="00325497" w:rsidRPr="00325497" w:rsidRDefault="00325497">
      <w:pPr>
        <w:rPr>
          <w:rFonts w:ascii="Calibri" w:eastAsia="Calibri" w:hAnsi="Calibri" w:cs="Calibri"/>
        </w:rPr>
      </w:pPr>
    </w:p>
    <w:p w:rsidR="00A50FB8" w:rsidRDefault="0078300D">
      <w:pPr>
        <w:rPr>
          <w:rFonts w:ascii="Calibri" w:eastAsia="Calibri" w:hAnsi="Calibri" w:cs="Calibri"/>
          <w:b/>
        </w:rPr>
      </w:pPr>
      <w:r w:rsidRPr="00325497">
        <w:rPr>
          <w:rFonts w:ascii="Calibri" w:eastAsia="Calibri" w:hAnsi="Calibri" w:cs="Calibri"/>
          <w:b/>
        </w:rPr>
        <w:t xml:space="preserve">Assignments/problem sets projects/reports </w:t>
      </w:r>
    </w:p>
    <w:p w:rsidR="00325497" w:rsidRDefault="00325497">
      <w:pPr>
        <w:rPr>
          <w:rFonts w:ascii="Calibri" w:eastAsia="Calibri" w:hAnsi="Calibri" w:cs="Calibri"/>
        </w:rPr>
      </w:pPr>
      <w:r>
        <w:rPr>
          <w:rFonts w:ascii="Calibri" w:eastAsia="Calibri" w:hAnsi="Calibri" w:cs="Calibri"/>
        </w:rPr>
        <w:t>Active Participation in class/lab</w:t>
      </w:r>
      <w:r>
        <w:rPr>
          <w:rFonts w:ascii="Calibri" w:eastAsia="Calibri" w:hAnsi="Calibri" w:cs="Calibri"/>
        </w:rPr>
        <w:br/>
        <w:t>10 successful EKG</w:t>
      </w:r>
      <w:r>
        <w:rPr>
          <w:rFonts w:ascii="Calibri" w:eastAsia="Calibri" w:hAnsi="Calibri" w:cs="Calibri"/>
        </w:rPr>
        <w:br/>
        <w:t>Student Vital Sign Record</w:t>
      </w:r>
    </w:p>
    <w:p w:rsidR="00A50FB8" w:rsidRPr="00AC4B4A" w:rsidRDefault="00A50FB8">
      <w:pPr>
        <w:rPr>
          <w:rFonts w:ascii="Calibri" w:eastAsia="Calibri" w:hAnsi="Calibri" w:cs="Calibri"/>
          <w:b/>
        </w:rPr>
      </w:pPr>
    </w:p>
    <w:p w:rsidR="00A50FB8" w:rsidRPr="00AC4B4A" w:rsidRDefault="00AC4B4A">
      <w:pPr>
        <w:rPr>
          <w:rFonts w:ascii="Calibri" w:eastAsia="Calibri" w:hAnsi="Calibri" w:cs="Calibri"/>
          <w:u w:val="single"/>
        </w:rPr>
      </w:pPr>
      <w:r>
        <w:rPr>
          <w:rFonts w:ascii="Calibri" w:eastAsia="Calibri" w:hAnsi="Calibri" w:cs="Calibri"/>
          <w:b/>
          <w:u w:val="single"/>
        </w:rPr>
        <w:t>STATEMENT ON ACCOMODATION</w:t>
      </w:r>
    </w:p>
    <w:p w:rsidR="00A50FB8" w:rsidRPr="00AC4B4A" w:rsidRDefault="0078300D">
      <w:pPr>
        <w:rPr>
          <w:rFonts w:ascii="Calibri" w:eastAsia="Calibri" w:hAnsi="Calibri" w:cs="Calibri"/>
        </w:rPr>
      </w:pPr>
      <w:r w:rsidRPr="00AC4B4A">
        <w:rPr>
          <w:rFonts w:ascii="Calibri" w:eastAsia="Calibri" w:hAnsi="Calibri" w:cs="Calibri"/>
        </w:rPr>
        <w:t xml:space="preserve">Oakton Community College provides equal access to education for all students. Students with documented disabilities, as defined by the ADA and Section 504 of the Rehabilitation Act of 1973, are eligible for services. Accommodations are individual in nature and are decided on a case by case basis. If you are a student with a documented disability and have the ability to perform college-level work, Oakton can help you succeed. </w:t>
      </w:r>
    </w:p>
    <w:p w:rsidR="00A50FB8" w:rsidRPr="00AC4B4A" w:rsidRDefault="00A50FB8">
      <w:pPr>
        <w:rPr>
          <w:rFonts w:ascii="Calibri" w:eastAsia="Calibri" w:hAnsi="Calibri" w:cs="Calibri"/>
        </w:rPr>
      </w:pPr>
    </w:p>
    <w:p w:rsidR="00A50FB8" w:rsidRPr="00AC4B4A" w:rsidRDefault="0078300D">
      <w:pPr>
        <w:rPr>
          <w:rFonts w:ascii="Calibri" w:eastAsia="Calibri" w:hAnsi="Calibri" w:cs="Calibri"/>
        </w:rPr>
      </w:pPr>
      <w:r w:rsidRPr="00AC4B4A">
        <w:rPr>
          <w:rFonts w:ascii="Calibri" w:eastAsia="Calibri" w:hAnsi="Calibri" w:cs="Calibri"/>
        </w:rPr>
        <w:t xml:space="preserve">The Access &amp; Disability Resource Center provides a range of accommodations and services for students with documented disabilities, including: </w:t>
      </w:r>
    </w:p>
    <w:p w:rsidR="00A50FB8" w:rsidRPr="00AC4B4A" w:rsidRDefault="0078300D">
      <w:pPr>
        <w:rPr>
          <w:rFonts w:ascii="Calibri" w:eastAsia="Calibri" w:hAnsi="Calibri" w:cs="Calibri"/>
        </w:rPr>
      </w:pPr>
      <w:r w:rsidRPr="00AC4B4A">
        <w:rPr>
          <w:rFonts w:ascii="Calibri" w:eastAsia="Calibri" w:hAnsi="Calibri" w:cs="Calibri"/>
        </w:rPr>
        <w:t>Sign language interpreters</w:t>
      </w:r>
    </w:p>
    <w:p w:rsidR="00A50FB8" w:rsidRPr="00AC4B4A" w:rsidRDefault="0078300D">
      <w:pPr>
        <w:rPr>
          <w:rFonts w:ascii="Calibri" w:eastAsia="Calibri" w:hAnsi="Calibri" w:cs="Calibri"/>
        </w:rPr>
      </w:pPr>
      <w:r w:rsidRPr="00AC4B4A">
        <w:rPr>
          <w:rFonts w:ascii="Calibri" w:eastAsia="Calibri" w:hAnsi="Calibri" w:cs="Calibri"/>
        </w:rPr>
        <w:t>Extended testing time</w:t>
      </w:r>
    </w:p>
    <w:p w:rsidR="00A50FB8" w:rsidRPr="00AC4B4A" w:rsidRDefault="0078300D">
      <w:pPr>
        <w:rPr>
          <w:rFonts w:ascii="Calibri" w:eastAsia="Calibri" w:hAnsi="Calibri" w:cs="Calibri"/>
        </w:rPr>
      </w:pPr>
      <w:r w:rsidRPr="00AC4B4A">
        <w:rPr>
          <w:rFonts w:ascii="Calibri" w:eastAsia="Calibri" w:hAnsi="Calibri" w:cs="Calibri"/>
        </w:rPr>
        <w:t>Adaptive equipment</w:t>
      </w:r>
    </w:p>
    <w:p w:rsidR="00A50FB8" w:rsidRPr="00AC4B4A" w:rsidRDefault="0078300D">
      <w:pPr>
        <w:rPr>
          <w:rFonts w:ascii="Calibri" w:eastAsia="Calibri" w:hAnsi="Calibri" w:cs="Calibri"/>
        </w:rPr>
      </w:pPr>
      <w:r w:rsidRPr="00AC4B4A">
        <w:rPr>
          <w:rFonts w:ascii="Calibri" w:eastAsia="Calibri" w:hAnsi="Calibri" w:cs="Calibri"/>
        </w:rPr>
        <w:t>Alternative text</w:t>
      </w:r>
    </w:p>
    <w:p w:rsidR="00A50FB8" w:rsidRPr="00AC4B4A" w:rsidRDefault="0078300D">
      <w:pPr>
        <w:rPr>
          <w:rFonts w:ascii="Calibri" w:eastAsia="Calibri" w:hAnsi="Calibri" w:cs="Calibri"/>
        </w:rPr>
      </w:pPr>
      <w:r w:rsidRPr="00AC4B4A">
        <w:rPr>
          <w:rFonts w:ascii="Calibri" w:eastAsia="Calibri" w:hAnsi="Calibri" w:cs="Calibri"/>
        </w:rPr>
        <w:t>Note-taking services</w:t>
      </w:r>
    </w:p>
    <w:p w:rsidR="00A50FB8" w:rsidRPr="00AC4B4A" w:rsidRDefault="0078300D">
      <w:pPr>
        <w:rPr>
          <w:rFonts w:ascii="Calibri" w:eastAsia="Calibri" w:hAnsi="Calibri" w:cs="Calibri"/>
        </w:rPr>
      </w:pPr>
      <w:r w:rsidRPr="00AC4B4A">
        <w:rPr>
          <w:rFonts w:ascii="Calibri" w:eastAsia="Calibri" w:hAnsi="Calibri" w:cs="Calibri"/>
        </w:rPr>
        <w:t>Enlarged printed materials</w:t>
      </w:r>
    </w:p>
    <w:p w:rsidR="00A50FB8" w:rsidRPr="00AC4B4A" w:rsidRDefault="0078300D">
      <w:pPr>
        <w:rPr>
          <w:rFonts w:ascii="Calibri" w:eastAsia="Calibri" w:hAnsi="Calibri" w:cs="Calibri"/>
        </w:rPr>
      </w:pPr>
      <w:r w:rsidRPr="00AC4B4A">
        <w:rPr>
          <w:rFonts w:ascii="Calibri" w:eastAsia="Calibri" w:hAnsi="Calibri" w:cs="Calibri"/>
        </w:rPr>
        <w:t>Reader services</w:t>
      </w:r>
    </w:p>
    <w:p w:rsidR="00A50FB8" w:rsidRPr="00AC4B4A" w:rsidRDefault="0078300D">
      <w:pPr>
        <w:rPr>
          <w:rFonts w:ascii="Calibri" w:eastAsia="Calibri" w:hAnsi="Calibri" w:cs="Calibri"/>
        </w:rPr>
      </w:pPr>
      <w:r w:rsidRPr="00AC4B4A">
        <w:rPr>
          <w:rFonts w:ascii="Calibri" w:eastAsia="Calibri" w:hAnsi="Calibri" w:cs="Calibri"/>
        </w:rPr>
        <w:t>Scribes</w:t>
      </w:r>
    </w:p>
    <w:p w:rsidR="00A50FB8" w:rsidRPr="00AC4B4A" w:rsidRDefault="0078300D">
      <w:pPr>
        <w:rPr>
          <w:rFonts w:ascii="Calibri" w:eastAsia="Calibri" w:hAnsi="Calibri" w:cs="Calibri"/>
        </w:rPr>
      </w:pPr>
      <w:r w:rsidRPr="00AC4B4A">
        <w:rPr>
          <w:rFonts w:ascii="Calibri" w:eastAsia="Calibri" w:hAnsi="Calibri" w:cs="Calibri"/>
        </w:rPr>
        <w:t>Tutoring</w:t>
      </w:r>
    </w:p>
    <w:p w:rsidR="00A50FB8" w:rsidRPr="00AC4B4A" w:rsidRDefault="0078300D">
      <w:pPr>
        <w:rPr>
          <w:rFonts w:ascii="Calibri" w:eastAsia="Calibri" w:hAnsi="Calibri" w:cs="Calibri"/>
        </w:rPr>
      </w:pPr>
      <w:r w:rsidRPr="00AC4B4A">
        <w:rPr>
          <w:rFonts w:ascii="Calibri" w:eastAsia="Calibri" w:hAnsi="Calibri" w:cs="Calibri"/>
        </w:rPr>
        <w:t>Accommodations and services are offered in accordance with Section 504 of the Rehabilitation Act and the Americans with Disabilities Act.</w:t>
      </w:r>
    </w:p>
    <w:p w:rsidR="00A50FB8" w:rsidRPr="00AC4B4A" w:rsidRDefault="00A50FB8">
      <w:pPr>
        <w:rPr>
          <w:rFonts w:ascii="Calibri" w:eastAsia="Calibri" w:hAnsi="Calibri" w:cs="Calibri"/>
        </w:rPr>
      </w:pPr>
    </w:p>
    <w:p w:rsidR="00A50FB8" w:rsidRPr="00AC4B4A" w:rsidRDefault="0078300D">
      <w:pPr>
        <w:rPr>
          <w:rFonts w:ascii="Calibri" w:eastAsia="Calibri" w:hAnsi="Calibri" w:cs="Calibri"/>
        </w:rPr>
      </w:pPr>
      <w:r w:rsidRPr="00AC4B4A">
        <w:rPr>
          <w:rFonts w:ascii="Calibri" w:eastAsia="Calibri" w:hAnsi="Calibri" w:cs="Calibri"/>
        </w:rPr>
        <w:t>Questions? Contact the Access &amp; Disability Resource center at 847.635.1759 or accessdisability@oakton.edu.</w:t>
      </w:r>
    </w:p>
    <w:sectPr w:rsidR="00A50FB8" w:rsidRPr="00AC4B4A">
      <w:headerReference w:type="default" r:id="rId11"/>
      <w:pgSz w:w="12240" w:h="15840"/>
      <w:pgMar w:top="1440" w:right="1440" w:bottom="1440"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B90" w:rsidRDefault="00EE3B90">
      <w:r>
        <w:separator/>
      </w:r>
    </w:p>
  </w:endnote>
  <w:endnote w:type="continuationSeparator" w:id="0">
    <w:p w:rsidR="00EE3B90" w:rsidRDefault="00EE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B90" w:rsidRDefault="00EE3B90">
      <w:r>
        <w:separator/>
      </w:r>
    </w:p>
  </w:footnote>
  <w:footnote w:type="continuationSeparator" w:id="0">
    <w:p w:rsidR="00EE3B90" w:rsidRDefault="00EE3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FB8" w:rsidRDefault="00A50FB8">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06D3B"/>
    <w:multiLevelType w:val="multilevel"/>
    <w:tmpl w:val="A0B852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0FB8"/>
    <w:rsid w:val="00325497"/>
    <w:rsid w:val="00362FEF"/>
    <w:rsid w:val="0078300D"/>
    <w:rsid w:val="00A50FB8"/>
    <w:rsid w:val="00AC4B4A"/>
    <w:rsid w:val="00B6331C"/>
    <w:rsid w:val="00BE1250"/>
    <w:rsid w:val="00C13081"/>
    <w:rsid w:val="00D03E1E"/>
    <w:rsid w:val="00DB6142"/>
    <w:rsid w:val="00EE3B90"/>
    <w:rsid w:val="00F9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CFE8"/>
  <w15:docId w15:val="{D6EDC88C-8511-4B42-8AEF-6C9EE243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C4B4A"/>
    <w:pPr>
      <w:tabs>
        <w:tab w:val="center" w:pos="4680"/>
        <w:tab w:val="right" w:pos="9360"/>
      </w:tabs>
    </w:pPr>
  </w:style>
  <w:style w:type="character" w:customStyle="1" w:styleId="HeaderChar">
    <w:name w:val="Header Char"/>
    <w:basedOn w:val="DefaultParagraphFont"/>
    <w:link w:val="Header"/>
    <w:uiPriority w:val="99"/>
    <w:rsid w:val="00AC4B4A"/>
  </w:style>
  <w:style w:type="paragraph" w:styleId="Footer">
    <w:name w:val="footer"/>
    <w:basedOn w:val="Normal"/>
    <w:link w:val="FooterChar"/>
    <w:uiPriority w:val="99"/>
    <w:unhideWhenUsed/>
    <w:rsid w:val="00AC4B4A"/>
    <w:pPr>
      <w:tabs>
        <w:tab w:val="center" w:pos="4680"/>
        <w:tab w:val="right" w:pos="9360"/>
      </w:tabs>
    </w:pPr>
  </w:style>
  <w:style w:type="character" w:customStyle="1" w:styleId="FooterChar">
    <w:name w:val="Footer Char"/>
    <w:basedOn w:val="DefaultParagraphFont"/>
    <w:link w:val="Footer"/>
    <w:uiPriority w:val="99"/>
    <w:rsid w:val="00AC4B4A"/>
  </w:style>
  <w:style w:type="character" w:styleId="Hyperlink">
    <w:name w:val="Hyperlink"/>
    <w:basedOn w:val="DefaultParagraphFont"/>
    <w:uiPriority w:val="99"/>
    <w:unhideWhenUsed/>
    <w:rsid w:val="00B6331C"/>
    <w:rPr>
      <w:color w:val="0000FF" w:themeColor="hyperlink"/>
      <w:u w:val="single"/>
    </w:rPr>
  </w:style>
  <w:style w:type="character" w:styleId="UnresolvedMention">
    <w:name w:val="Unresolved Mention"/>
    <w:basedOn w:val="DefaultParagraphFont"/>
    <w:uiPriority w:val="99"/>
    <w:semiHidden/>
    <w:unhideWhenUsed/>
    <w:rsid w:val="00B633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ibris.com/search/books/author/Malcolm-S-Thaler%2C-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stin.Hagan@uk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libris.com/search/books/isbn/9781451193947" TargetMode="External"/><Relationship Id="rId4" Type="http://schemas.openxmlformats.org/officeDocument/2006/relationships/webSettings" Target="webSettings.xml"/><Relationship Id="rId9" Type="http://schemas.openxmlformats.org/officeDocument/2006/relationships/hyperlink" Target="https://www.alibris.com/search/books/author/Malcolm-S-Thaler%2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Oakton Community College</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Ivory</dc:creator>
  <cp:lastModifiedBy>Hagan, Justin L</cp:lastModifiedBy>
  <cp:revision>5</cp:revision>
  <dcterms:created xsi:type="dcterms:W3CDTF">2017-08-30T13:53:00Z</dcterms:created>
  <dcterms:modified xsi:type="dcterms:W3CDTF">2017-09-06T21:36:00Z</dcterms:modified>
</cp:coreProperties>
</file>