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D8" w:rsidRPr="00154902" w:rsidRDefault="004607D8">
      <w:pPr>
        <w:rPr>
          <w:rFonts w:ascii="Times New Roman" w:hAnsi="Times New Roman" w:cs="Times New Roman"/>
          <w:sz w:val="24"/>
          <w:szCs w:val="24"/>
        </w:rPr>
      </w:pPr>
      <w:r w:rsidRPr="00154902">
        <w:rPr>
          <w:rFonts w:ascii="Times New Roman" w:hAnsi="Times New Roman" w:cs="Times New Roman"/>
          <w:sz w:val="24"/>
          <w:szCs w:val="24"/>
        </w:rPr>
        <w:t>Checklist: 1. They know the main topic.</w:t>
      </w:r>
    </w:p>
    <w:p w:rsidR="004607D8" w:rsidRPr="00154902" w:rsidRDefault="004607D8">
      <w:pPr>
        <w:rPr>
          <w:rFonts w:ascii="Times New Roman" w:hAnsi="Times New Roman" w:cs="Times New Roman"/>
          <w:sz w:val="24"/>
          <w:szCs w:val="24"/>
        </w:rPr>
      </w:pPr>
      <w:r w:rsidRPr="00154902">
        <w:rPr>
          <w:rFonts w:ascii="Times New Roman" w:hAnsi="Times New Roman" w:cs="Times New Roman"/>
          <w:sz w:val="24"/>
          <w:szCs w:val="24"/>
        </w:rPr>
        <w:tab/>
        <w:t xml:space="preserve">    2. They can recall </w:t>
      </w:r>
      <w:r w:rsidR="00154902" w:rsidRPr="00154902">
        <w:rPr>
          <w:rFonts w:ascii="Times New Roman" w:hAnsi="Times New Roman" w:cs="Times New Roman"/>
          <w:sz w:val="24"/>
          <w:szCs w:val="24"/>
        </w:rPr>
        <w:t>three details</w:t>
      </w:r>
      <w:r w:rsidRPr="00154902">
        <w:rPr>
          <w:rFonts w:ascii="Times New Roman" w:hAnsi="Times New Roman" w:cs="Times New Roman"/>
          <w:sz w:val="24"/>
          <w:szCs w:val="24"/>
        </w:rPr>
        <w:t xml:space="preserve"> of a text.</w:t>
      </w:r>
    </w:p>
    <w:p w:rsidR="00154902" w:rsidRDefault="00154902">
      <w:pPr>
        <w:rPr>
          <w:rFonts w:ascii="Times New Roman" w:hAnsi="Times New Roman" w:cs="Times New Roman"/>
          <w:sz w:val="24"/>
          <w:szCs w:val="24"/>
        </w:rPr>
      </w:pPr>
      <w:r w:rsidRPr="00154902">
        <w:rPr>
          <w:rFonts w:ascii="Times New Roman" w:hAnsi="Times New Roman" w:cs="Times New Roman"/>
          <w:sz w:val="24"/>
          <w:szCs w:val="24"/>
        </w:rPr>
        <w:tab/>
        <w:t xml:space="preserve">    3. They can recognize pictures to understand what the main topic of the text is.</w:t>
      </w:r>
    </w:p>
    <w:p w:rsidR="00154902" w:rsidRDefault="00154902">
      <w:pPr>
        <w:rPr>
          <w:rFonts w:ascii="Times New Roman" w:hAnsi="Times New Roman" w:cs="Times New Roman"/>
          <w:sz w:val="24"/>
          <w:szCs w:val="24"/>
        </w:rPr>
      </w:pPr>
    </w:p>
    <w:p w:rsidR="00154902" w:rsidRDefault="00154902">
      <w:pPr>
        <w:rPr>
          <w:rFonts w:ascii="Times New Roman" w:hAnsi="Times New Roman" w:cs="Times New Roman"/>
          <w:sz w:val="24"/>
          <w:szCs w:val="24"/>
        </w:rPr>
      </w:pPr>
    </w:p>
    <w:p w:rsidR="00154902" w:rsidRDefault="00154902">
      <w:pPr>
        <w:rPr>
          <w:rFonts w:ascii="Times New Roman" w:hAnsi="Times New Roman" w:cs="Times New Roman"/>
          <w:sz w:val="24"/>
          <w:szCs w:val="24"/>
        </w:rPr>
      </w:pPr>
    </w:p>
    <w:p w:rsidR="00154902" w:rsidRDefault="00154902" w:rsidP="00154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What is the main topic of the story? What word do I keep reading? Why did you choose this as the main topic of the text?</w:t>
      </w:r>
    </w:p>
    <w:p w:rsidR="00154902" w:rsidRDefault="00154902" w:rsidP="00154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4902" w:rsidRDefault="00154902" w:rsidP="00154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Checklist: </w:t>
      </w:r>
      <w:r>
        <w:rPr>
          <w:rFonts w:ascii="Times New Roman" w:hAnsi="Times New Roman" w:cs="Times New Roman"/>
          <w:sz w:val="24"/>
          <w:szCs w:val="24"/>
        </w:rPr>
        <w:t>“Do they know what the first number is”? “Do they know what the last number is?” “Do they know the sequence?”</w:t>
      </w:r>
    </w:p>
    <w:p w:rsidR="00154902" w:rsidRDefault="000D61BB" w:rsidP="00154902">
      <w:pPr>
        <w:spacing w:line="48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Exit Slip: Connect the Dots:</w:t>
      </w:r>
      <w:r w:rsidRPr="000D61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26D830" wp14:editId="2F8C086E">
            <wp:extent cx="5715000" cy="6991350"/>
            <wp:effectExtent l="0" t="0" r="0" b="0"/>
            <wp:docPr id="3" name="Picture 3" descr="Connect the do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the dot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BB" w:rsidRDefault="000D61BB" w:rsidP="00154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“What makes this person living”? “How do you know the bed is nonliving”?</w:t>
      </w:r>
    </w:p>
    <w:p w:rsidR="000D61BB" w:rsidRDefault="000D61BB" w:rsidP="00154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Whip Around: (name) “What is one thing you learned today about living and nonliving”?</w:t>
      </w:r>
      <w:bookmarkStart w:id="0" w:name="_GoBack"/>
      <w:bookmarkEnd w:id="0"/>
    </w:p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607D8" w:rsidRDefault="004607D8"/>
    <w:p w:rsidR="00435B4F" w:rsidRDefault="00D15A17"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7C8EC43">
            <wp:simplePos x="0" y="0"/>
            <wp:positionH relativeFrom="column">
              <wp:posOffset>2835704</wp:posOffset>
            </wp:positionH>
            <wp:positionV relativeFrom="paragraph">
              <wp:posOffset>4486275</wp:posOffset>
            </wp:positionV>
            <wp:extent cx="3940382" cy="3238500"/>
            <wp:effectExtent l="0" t="0" r="3175" b="0"/>
            <wp:wrapNone/>
            <wp:docPr id="4" name="img" descr="https://s-media-cache-ak0.pinimg.com/736x/06/f2/eb/06f2ebf417a37b67380b549301629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06/f2/eb/06f2ebf417a37b67380b549301629f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62" cy="32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drawing>
          <wp:anchor distT="0" distB="0" distL="114300" distR="114300" simplePos="0" relativeHeight="251659264" behindDoc="1" locked="0" layoutInCell="1" allowOverlap="1" wp14:anchorId="07D70D17">
            <wp:simplePos x="0" y="0"/>
            <wp:positionH relativeFrom="margin">
              <wp:posOffset>-352425</wp:posOffset>
            </wp:positionH>
            <wp:positionV relativeFrom="paragraph">
              <wp:posOffset>4311650</wp:posOffset>
            </wp:positionV>
            <wp:extent cx="3105150" cy="3905250"/>
            <wp:effectExtent l="0" t="0" r="0" b="0"/>
            <wp:wrapNone/>
            <wp:docPr id="2" name="Picture 2" descr="Rubric for main idea packet for primary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ric for main idea packet for primary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drawing>
          <wp:anchor distT="0" distB="0" distL="114300" distR="114300" simplePos="0" relativeHeight="251658240" behindDoc="1" locked="0" layoutInCell="1" allowOverlap="1" wp14:anchorId="5109C0C4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076825" cy="4381500"/>
            <wp:effectExtent l="0" t="0" r="9525" b="0"/>
            <wp:wrapTight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ight>
            <wp:docPr id="1" name="Picture 1" descr="need to use more rubrics...have the kids &quot;create&quot; one like this to use with group w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ed to use more rubrics...have the kids &quot;create&quot; one like this to use with group wo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00"/>
    <w:rsid w:val="000D61BB"/>
    <w:rsid w:val="00154902"/>
    <w:rsid w:val="00435B4F"/>
    <w:rsid w:val="004607D8"/>
    <w:rsid w:val="006E430B"/>
    <w:rsid w:val="008C7500"/>
    <w:rsid w:val="00BC2DA7"/>
    <w:rsid w:val="00C77230"/>
    <w:rsid w:val="00D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13AE"/>
  <w15:chartTrackingRefBased/>
  <w15:docId w15:val="{A1DC82BA-DF05-417B-A269-9B6E45C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bugsteacherfiles.blogspot.com/search/label/Ma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rspayteachers.com/Product/Main-Idea-and-Supporting-Details-19429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Quinn</dc:creator>
  <cp:keywords/>
  <dc:description/>
  <cp:lastModifiedBy>Patty Quinn</cp:lastModifiedBy>
  <cp:revision>2</cp:revision>
  <dcterms:created xsi:type="dcterms:W3CDTF">2017-11-22T22:54:00Z</dcterms:created>
  <dcterms:modified xsi:type="dcterms:W3CDTF">2017-11-22T22:54:00Z</dcterms:modified>
</cp:coreProperties>
</file>