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24" w:rsidRDefault="00615524" w:rsidP="00164664">
      <w:pPr>
        <w:ind w:left="-360" w:right="-360"/>
        <w:rPr>
          <w:sz w:val="36"/>
          <w:szCs w:val="36"/>
        </w:rPr>
      </w:pPr>
      <w:r w:rsidRPr="00164664">
        <w:rPr>
          <w:sz w:val="36"/>
          <w:szCs w:val="36"/>
        </w:rPr>
        <w:t>Chapter 4</w:t>
      </w:r>
      <w:r>
        <w:rPr>
          <w:sz w:val="36"/>
          <w:szCs w:val="36"/>
        </w:rPr>
        <w:t>-B (pages 76 - 78)</w:t>
      </w:r>
      <w:bookmarkStart w:id="0" w:name="_GoBack"/>
      <w:bookmarkEnd w:id="0"/>
    </w:p>
    <w:p w:rsidR="00615524" w:rsidRDefault="00615524" w:rsidP="00164664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Name: _____________________________________</w:t>
      </w:r>
    </w:p>
    <w:p w:rsidR="00615524" w:rsidRDefault="00615524" w:rsidP="00164664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Directions: Either use a textbook from the shelf and read Chapter 4 or log on to my website and read online. Go to Chapter 4 and answer the questions as you read.</w:t>
      </w:r>
    </w:p>
    <w:p w:rsidR="00615524" w:rsidRDefault="00615524" w:rsidP="00B4682A">
      <w:pPr>
        <w:numPr>
          <w:ilvl w:val="0"/>
          <w:numId w:val="2"/>
        </w:num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Machines do one of three things: </w:t>
      </w:r>
    </w:p>
    <w:p w:rsidR="00615524" w:rsidRDefault="00615524" w:rsidP="00B4682A">
      <w:pPr>
        <w:numPr>
          <w:ilvl w:val="1"/>
          <w:numId w:val="2"/>
        </w:num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They transmit __ __ __ __ __ from one place to another.</w:t>
      </w:r>
    </w:p>
    <w:p w:rsidR="00615524" w:rsidRDefault="00615524" w:rsidP="00B4682A">
      <w:pPr>
        <w:numPr>
          <w:ilvl w:val="1"/>
          <w:numId w:val="2"/>
        </w:num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They change the __ __ __ __ __ __ __ __ __ of the power or force.</w:t>
      </w:r>
    </w:p>
    <w:p w:rsidR="00615524" w:rsidRDefault="00615524" w:rsidP="00B4682A">
      <w:pPr>
        <w:numPr>
          <w:ilvl w:val="1"/>
          <w:numId w:val="2"/>
        </w:num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They change the __ __ __ __ __ __ of force or distance the force must travel.</w:t>
      </w: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A complex machine is made up of one of more __ __ __ __ __ __ machines.</w:t>
      </w: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What are the six simple machines: 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In the space below, draw the pictures on page 78 and label them.</w:t>
      </w: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A first-class lever                                   A second-class lever</w:t>
      </w: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 third-class lever</w:t>
      </w: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spacing w:line="240" w:lineRule="auto"/>
        <w:ind w:right="-360"/>
        <w:rPr>
          <w:sz w:val="28"/>
          <w:szCs w:val="28"/>
        </w:rPr>
      </w:pP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In a first-class lever, the  __ __ __ __ __ __ __ is between the load and the effort.</w:t>
      </w: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In a second-class lever, the __ __ __ __is between the effort and the fulcrum.</w:t>
      </w: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In a third-class lever, the __ __ __ __ __ __ is placed between the lad and the fulcrum.</w:t>
      </w:r>
    </w:p>
    <w:p w:rsidR="00615524" w:rsidRDefault="00615524" w:rsidP="00B4682A">
      <w:pPr>
        <w:numPr>
          <w:ilvl w:val="0"/>
          <w:numId w:val="2"/>
        </w:numPr>
        <w:spacing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>A simple machine can either be a __ __ __ __ __ multiplier or a __ __ __ __ __ __ __ __ multiplier.</w:t>
      </w:r>
    </w:p>
    <w:sectPr w:rsidR="00615524" w:rsidSect="00A4027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A5A"/>
    <w:multiLevelType w:val="hybridMultilevel"/>
    <w:tmpl w:val="A2D8D29A"/>
    <w:lvl w:ilvl="0" w:tplc="8F2E56B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2F06A7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5A3A1F36"/>
    <w:multiLevelType w:val="hybridMultilevel"/>
    <w:tmpl w:val="41A2541A"/>
    <w:lvl w:ilvl="0" w:tplc="DCD2DF4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664"/>
    <w:rsid w:val="000A04A6"/>
    <w:rsid w:val="000A6B48"/>
    <w:rsid w:val="00157650"/>
    <w:rsid w:val="00164664"/>
    <w:rsid w:val="003C769B"/>
    <w:rsid w:val="003D1FC8"/>
    <w:rsid w:val="00431EB1"/>
    <w:rsid w:val="00454A2C"/>
    <w:rsid w:val="00454BDF"/>
    <w:rsid w:val="005152CA"/>
    <w:rsid w:val="00534D84"/>
    <w:rsid w:val="00615524"/>
    <w:rsid w:val="00637D7D"/>
    <w:rsid w:val="006C1686"/>
    <w:rsid w:val="00713CF1"/>
    <w:rsid w:val="00763619"/>
    <w:rsid w:val="007820CE"/>
    <w:rsid w:val="008C385A"/>
    <w:rsid w:val="008E4876"/>
    <w:rsid w:val="008E7295"/>
    <w:rsid w:val="0092526C"/>
    <w:rsid w:val="00932411"/>
    <w:rsid w:val="00940A24"/>
    <w:rsid w:val="00947937"/>
    <w:rsid w:val="00963945"/>
    <w:rsid w:val="0099166F"/>
    <w:rsid w:val="009A33DB"/>
    <w:rsid w:val="00A40271"/>
    <w:rsid w:val="00B4682A"/>
    <w:rsid w:val="00D72E5B"/>
    <w:rsid w:val="00E43225"/>
    <w:rsid w:val="00F32766"/>
    <w:rsid w:val="00F5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4-A (pages 70 – 76)</dc:title>
  <dc:subject/>
  <dc:creator>Julia</dc:creator>
  <cp:keywords/>
  <dc:description/>
  <cp:lastModifiedBy>Troup County School System</cp:lastModifiedBy>
  <cp:revision>2</cp:revision>
  <cp:lastPrinted>2012-09-17T11:45:00Z</cp:lastPrinted>
  <dcterms:created xsi:type="dcterms:W3CDTF">2012-09-17T20:45:00Z</dcterms:created>
  <dcterms:modified xsi:type="dcterms:W3CDTF">2012-09-17T20:45:00Z</dcterms:modified>
</cp:coreProperties>
</file>